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38" w:rsidRDefault="00226319" w:rsidP="00AA1451">
      <w:pPr>
        <w:pStyle w:val="11"/>
        <w:spacing w:before="75"/>
        <w:ind w:left="0"/>
        <w:jc w:val="center"/>
      </w:pPr>
      <w:r>
        <w:t>ПОЯСНИТЕЛЬНАЯ</w:t>
      </w:r>
      <w:r>
        <w:rPr>
          <w:spacing w:val="-2"/>
        </w:rPr>
        <w:t>ЗАПИСКА</w:t>
      </w:r>
    </w:p>
    <w:p w:rsidR="003E2F38" w:rsidRDefault="003E2F38">
      <w:pPr>
        <w:pStyle w:val="a3"/>
        <w:spacing w:before="238"/>
        <w:rPr>
          <w:b/>
        </w:rPr>
      </w:pPr>
    </w:p>
    <w:p w:rsidR="003E2F38" w:rsidRDefault="00226319">
      <w:pPr>
        <w:pStyle w:val="a3"/>
        <w:spacing w:line="357" w:lineRule="auto"/>
        <w:ind w:left="220" w:right="212" w:firstLine="708"/>
        <w:jc w:val="both"/>
      </w:pPr>
      <w:r>
        <w:t>Один из приоритетов государственной политики в области образования – ориентация не только на усвоение обучающимися определённой суммы знаний, но и на их воспитание, развитие личности, познавательных и созидательных способностей. Данный факт нашёл отражение в Национальной доктрине образования, устанавливающей приоритет образования в государственной политике, стратегию и основные направления его развития на период до 2025 года.</w:t>
      </w:r>
    </w:p>
    <w:p w:rsidR="003E2F38" w:rsidRDefault="00226319">
      <w:pPr>
        <w:pStyle w:val="a3"/>
        <w:spacing w:before="22" w:line="355" w:lineRule="auto"/>
        <w:ind w:left="220" w:right="209" w:firstLine="708"/>
        <w:jc w:val="both"/>
      </w:pPr>
      <w:r>
        <w:t>Шахматная игра на протяжении многих веков</w:t>
      </w:r>
      <w:r w:rsidR="00613A52">
        <w:t xml:space="preserve"> является составной частью обще</w:t>
      </w:r>
      <w:r>
        <w:t>человеческой культуры. «Они (шахматы. – Прим. авт.) делают человека мудрее и дальновиднее, помогают объективно оценивать сложившуюся ситуацию, просчитывать поступки на несколько ходов вперёд» (В. В. Путин).</w:t>
      </w:r>
    </w:p>
    <w:p w:rsidR="003E2F38" w:rsidRDefault="00226319">
      <w:pPr>
        <w:pStyle w:val="a3"/>
        <w:spacing w:before="28" w:line="360" w:lineRule="auto"/>
        <w:ind w:left="220" w:right="211" w:firstLine="708"/>
        <w:jc w:val="both"/>
      </w:pPr>
      <w:r>
        <w:t>XXI век – век стремительного научно-технич</w:t>
      </w:r>
      <w:r w:rsidR="00613A52">
        <w:t>еского прогресса, высоких техно</w:t>
      </w:r>
      <w:r>
        <w:t xml:space="preserve">логий,большого потока доступной информации – предопределил дефицит людей с активной жизненной и профессиональной позицией, </w:t>
      </w:r>
      <w:r w:rsidR="00613A52">
        <w:t>людей, способных мыслить систем</w:t>
      </w:r>
      <w:r>
        <w:t>но, не шаблонно, умеющих искать новые пути решения предложенных задач, находить быстрый выход из проблемной ситуации, добывать нужную информацию, обрабатывать её и систематизировать. И уже в школе дети должны получить возможность для раскрытия своего потенциала, развития навыков ориентации в высокотехнологичном конкурентном мире. И здесь вырастает социально-педагогическая функция шахмат, сущность которой выражается в развитии у детей способности самостоятельно логически мыслить, приобретении ими навыков систематизированной аналитической работы, которые в дальнейшем принесут обучающимся пользу в научной или практической деятельности. Занятие шахматами сопряжено с постоянным систематизированием получаемых на уроках знаний, выработкой у детей способности адекватно реагировать на любой поток информации и быстро осмысливать её.</w:t>
      </w:r>
    </w:p>
    <w:p w:rsidR="003E2F38" w:rsidRDefault="00226319">
      <w:pPr>
        <w:pStyle w:val="a3"/>
        <w:spacing w:before="5" w:line="348" w:lineRule="auto"/>
        <w:ind w:left="220" w:right="218" w:firstLine="360"/>
        <w:jc w:val="both"/>
      </w:pPr>
      <w:r>
        <w:t>С учётом того, какое значение шахматная игра имеет для развития школьников, особенно ценно, что во многих странах и регионах России шахматы интегрированы в программы начальной школы. На сегодняшний день накоплен достаточно значимый опыт внедрения шахмат в образовательный процесс, что позволяет по достоинству оценить эффект воздействия этой игры на развитие детей младшего школьного возраста.</w:t>
      </w:r>
    </w:p>
    <w:p w:rsidR="003E2F38" w:rsidRDefault="00226319">
      <w:pPr>
        <w:pStyle w:val="a3"/>
        <w:spacing w:before="246" w:line="350" w:lineRule="auto"/>
        <w:ind w:left="220" w:right="214" w:firstLine="425"/>
        <w:jc w:val="both"/>
      </w:pPr>
      <w:r>
        <w:t>«Без шахмат нельзя представить полноценного воспитания умственных способностей и памяти. Игра в шахматы должна войти в жизнь начальной школы как один из элементов умственной культуры. Речь идёт именно о начальной школе, где интеллектуальное воспитание занимает особое место, требует специальных форм и методов работы…» (В. А. Сухомлинский).</w:t>
      </w:r>
    </w:p>
    <w:p w:rsidR="003E2F38" w:rsidRDefault="003E2F38">
      <w:pPr>
        <w:spacing w:line="350" w:lineRule="auto"/>
        <w:jc w:val="both"/>
        <w:sectPr w:rsidR="003E2F38">
          <w:pgSz w:w="11900" w:h="16840"/>
          <w:pgMar w:top="1420" w:right="480" w:bottom="280" w:left="500" w:header="720" w:footer="720" w:gutter="0"/>
          <w:cols w:space="720"/>
        </w:sectPr>
      </w:pPr>
    </w:p>
    <w:p w:rsidR="003E2F38" w:rsidRDefault="00226319" w:rsidP="00613A52">
      <w:pPr>
        <w:pStyle w:val="a3"/>
        <w:spacing w:before="63" w:line="350" w:lineRule="auto"/>
        <w:ind w:left="220" w:right="217" w:firstLine="708"/>
        <w:jc w:val="both"/>
      </w:pPr>
      <w:r>
        <w:lastRenderedPageBreak/>
        <w:t>В соответствии с Федеральным государственным образовательным стандартом начального общего образования, ориентированным на становление личностных</w:t>
      </w:r>
      <w:r w:rsidR="00613A52">
        <w:t>харак</w:t>
      </w:r>
      <w:r>
        <w:t>теристик выпускника начальной школы, по окончании 4 класса у школьника должны быть сформированы следующие навыки: умение сот</w:t>
      </w:r>
      <w:r w:rsidR="00613A52">
        <w:t>рудничать со взрослыми и сверст</w:t>
      </w:r>
      <w:r>
        <w:t>никами, находить выходы из спорных ситуаций, р</w:t>
      </w:r>
      <w:r w:rsidR="00613A52">
        <w:t>ешать проблемы творческого и по</w:t>
      </w:r>
      <w:r>
        <w:t xml:space="preserve">искового характера, планировать, контролировать </w:t>
      </w:r>
      <w:r w:rsidR="00613A52">
        <w:t>и оценивать свои действия в соот</w:t>
      </w:r>
      <w:r>
        <w:t>ветствии с поставленной задачей, сравнивать, анализировать, обобщать, проводить аналогии и устан</w:t>
      </w:r>
      <w:r w:rsidR="00613A52">
        <w:t>ав</w:t>
      </w:r>
      <w:r>
        <w:t>ливать причинно-следственные связи и пр.</w:t>
      </w:r>
    </w:p>
    <w:p w:rsidR="003E2F38" w:rsidRDefault="00226319" w:rsidP="00613A52">
      <w:pPr>
        <w:pStyle w:val="a3"/>
        <w:spacing w:before="20" w:line="343" w:lineRule="auto"/>
        <w:ind w:left="220" w:right="213" w:firstLine="708"/>
        <w:jc w:val="both"/>
      </w:pPr>
      <w:r>
        <w:t>Шахматная игра как полифункциональный предмет – э</w:t>
      </w:r>
      <w:r w:rsidR="00613A52">
        <w:t>то универсальный ин</w:t>
      </w:r>
      <w:r>
        <w:t>струмент к познанию разных сфер человеческой деятельности, который в полной мере может способствовать формированию вышеуказан</w:t>
      </w:r>
      <w:r w:rsidR="00613A52">
        <w:t>ных личностных характеристик вы</w:t>
      </w:r>
      <w:r>
        <w:t>пускника начальной школы, а также откроет уникальные возможности когнитивного развития младших школьников,таккакименноэтотвозрастявляетсяпериодомвразвитиитаких важных психических фу</w:t>
      </w:r>
      <w:r w:rsidR="00613A52">
        <w:t>нкций, как память, внимание, во</w:t>
      </w:r>
      <w:r>
        <w:t>ображение, абстрактное и понятийное мышление, интеллект.</w:t>
      </w:r>
    </w:p>
    <w:p w:rsidR="003E2F38" w:rsidRDefault="00226319">
      <w:pPr>
        <w:pStyle w:val="a3"/>
        <w:spacing w:before="5" w:line="355" w:lineRule="auto"/>
        <w:ind w:left="220" w:firstLine="708"/>
      </w:pPr>
      <w:r>
        <w:rPr>
          <w:b/>
        </w:rPr>
        <w:t>Целью</w:t>
      </w:r>
      <w:r w:rsidR="001968A6">
        <w:rPr>
          <w:b/>
        </w:rPr>
        <w:t xml:space="preserve"> </w:t>
      </w:r>
      <w:r>
        <w:t>программы</w:t>
      </w:r>
      <w:r w:rsidR="001968A6">
        <w:t xml:space="preserve"> </w:t>
      </w:r>
      <w:r>
        <w:t>является</w:t>
      </w:r>
      <w:r w:rsidR="001968A6">
        <w:t xml:space="preserve"> </w:t>
      </w:r>
      <w:r>
        <w:t>создание</w:t>
      </w:r>
      <w:r w:rsidR="001968A6">
        <w:t xml:space="preserve"> </w:t>
      </w:r>
      <w:r>
        <w:t>условий</w:t>
      </w:r>
      <w:r w:rsidR="001968A6">
        <w:t xml:space="preserve"> </w:t>
      </w:r>
      <w:r>
        <w:t>для</w:t>
      </w:r>
      <w:r w:rsidR="001968A6">
        <w:t xml:space="preserve"> </w:t>
      </w:r>
      <w:r>
        <w:t>гармоничного</w:t>
      </w:r>
      <w:r w:rsidR="001968A6">
        <w:t xml:space="preserve"> </w:t>
      </w:r>
      <w:r>
        <w:t>когнитивного развития</w:t>
      </w:r>
      <w:r w:rsidR="001968A6">
        <w:t xml:space="preserve"> </w:t>
      </w:r>
      <w:r>
        <w:t>детей младшего школьного возраста посредством массового их вовлечения в шахматную игру.</w:t>
      </w:r>
    </w:p>
    <w:p w:rsidR="003E2F38" w:rsidRDefault="00226319">
      <w:pPr>
        <w:pStyle w:val="a3"/>
        <w:tabs>
          <w:tab w:val="left" w:pos="1897"/>
          <w:tab w:val="left" w:pos="3258"/>
          <w:tab w:val="left" w:pos="5114"/>
          <w:tab w:val="left" w:pos="5555"/>
          <w:tab w:val="left" w:pos="6487"/>
          <w:tab w:val="left" w:pos="8492"/>
          <w:tab w:val="left" w:pos="10553"/>
        </w:tabs>
        <w:spacing w:before="21" w:line="348" w:lineRule="auto"/>
        <w:ind w:left="220" w:right="234" w:firstLine="708"/>
      </w:pPr>
      <w:r>
        <w:rPr>
          <w:b/>
          <w:spacing w:val="-2"/>
        </w:rPr>
        <w:t>Задачи</w:t>
      </w:r>
      <w:r>
        <w:rPr>
          <w:b/>
        </w:rP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подразделяются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общие,образовательные,</w:t>
      </w:r>
      <w:r w:rsidR="00613A52">
        <w:rPr>
          <w:spacing w:val="-2"/>
        </w:rPr>
        <w:t>оздоровитель</w:t>
      </w:r>
      <w:r>
        <w:rPr>
          <w:spacing w:val="-2"/>
        </w:rPr>
        <w:t>ные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воспитательные.</w:t>
      </w:r>
    </w:p>
    <w:p w:rsidR="003E2F38" w:rsidRDefault="00226319">
      <w:pPr>
        <w:spacing w:before="16"/>
        <w:ind w:left="921"/>
        <w:rPr>
          <w:i/>
          <w:sz w:val="24"/>
        </w:rPr>
      </w:pPr>
      <w:r>
        <w:rPr>
          <w:i/>
          <w:sz w:val="24"/>
        </w:rPr>
        <w:t>Общиезадачинаправлены</w:t>
      </w:r>
      <w:r>
        <w:rPr>
          <w:i/>
          <w:spacing w:val="-5"/>
          <w:sz w:val="24"/>
        </w:rPr>
        <w:t>на:</w:t>
      </w:r>
    </w:p>
    <w:p w:rsidR="003E2F38" w:rsidRDefault="00613A52">
      <w:pPr>
        <w:pStyle w:val="a4"/>
        <w:numPr>
          <w:ilvl w:val="0"/>
          <w:numId w:val="8"/>
        </w:numPr>
        <w:tabs>
          <w:tab w:val="left" w:pos="1101"/>
        </w:tabs>
        <w:spacing w:before="161"/>
        <w:ind w:left="1101"/>
        <w:rPr>
          <w:sz w:val="24"/>
        </w:rPr>
      </w:pPr>
      <w:r>
        <w:rPr>
          <w:sz w:val="24"/>
        </w:rPr>
        <w:t>М</w:t>
      </w:r>
      <w:r w:rsidR="00226319">
        <w:rPr>
          <w:sz w:val="24"/>
        </w:rPr>
        <w:t>ассовоевовлечениедетеймладшегошкольног</w:t>
      </w:r>
      <w:r>
        <w:rPr>
          <w:sz w:val="24"/>
        </w:rPr>
        <w:t xml:space="preserve">о </w:t>
      </w:r>
      <w:r w:rsidR="00226319">
        <w:rPr>
          <w:sz w:val="24"/>
        </w:rPr>
        <w:t>возраставшахматную</w:t>
      </w:r>
      <w:r w:rsidR="00226319">
        <w:rPr>
          <w:spacing w:val="-2"/>
          <w:sz w:val="24"/>
        </w:rPr>
        <w:t xml:space="preserve"> игру;</w:t>
      </w:r>
    </w:p>
    <w:p w:rsidR="003E2F38" w:rsidRDefault="00613A52">
      <w:pPr>
        <w:pStyle w:val="a4"/>
        <w:numPr>
          <w:ilvl w:val="0"/>
          <w:numId w:val="8"/>
        </w:numPr>
        <w:tabs>
          <w:tab w:val="left" w:pos="1101"/>
        </w:tabs>
        <w:spacing w:before="160"/>
        <w:ind w:left="1101"/>
        <w:rPr>
          <w:sz w:val="24"/>
        </w:rPr>
      </w:pPr>
      <w:r>
        <w:rPr>
          <w:sz w:val="24"/>
        </w:rPr>
        <w:t>П</w:t>
      </w:r>
      <w:r w:rsidR="00226319">
        <w:rPr>
          <w:sz w:val="24"/>
        </w:rPr>
        <w:t>ри</w:t>
      </w:r>
      <w:r>
        <w:rPr>
          <w:sz w:val="24"/>
        </w:rPr>
        <w:t xml:space="preserve">общение </w:t>
      </w:r>
      <w:r w:rsidR="00226319">
        <w:rPr>
          <w:sz w:val="24"/>
        </w:rPr>
        <w:t>детеймладшегошкольноговозрастакшахматной</w:t>
      </w:r>
      <w:r w:rsidR="00226319">
        <w:rPr>
          <w:spacing w:val="-2"/>
          <w:sz w:val="24"/>
        </w:rPr>
        <w:t xml:space="preserve"> культуре;</w:t>
      </w:r>
    </w:p>
    <w:p w:rsidR="003E2F38" w:rsidRDefault="00613A52">
      <w:pPr>
        <w:pStyle w:val="a4"/>
        <w:numPr>
          <w:ilvl w:val="0"/>
          <w:numId w:val="8"/>
        </w:numPr>
        <w:tabs>
          <w:tab w:val="left" w:pos="1101"/>
        </w:tabs>
        <w:spacing w:before="161"/>
        <w:ind w:left="1101"/>
        <w:rPr>
          <w:sz w:val="24"/>
        </w:rPr>
      </w:pPr>
      <w:r>
        <w:rPr>
          <w:sz w:val="24"/>
        </w:rPr>
        <w:t>О</w:t>
      </w:r>
      <w:r w:rsidR="00226319">
        <w:rPr>
          <w:sz w:val="24"/>
        </w:rPr>
        <w:t>ткрытиеновыхзнаний,формированиеуменийинавыковигрыв</w:t>
      </w:r>
      <w:r w:rsidR="00226319">
        <w:rPr>
          <w:spacing w:val="-2"/>
          <w:sz w:val="24"/>
        </w:rPr>
        <w:t>шахматы;</w:t>
      </w:r>
    </w:p>
    <w:p w:rsidR="003E2F38" w:rsidRDefault="00226319">
      <w:pPr>
        <w:pStyle w:val="a4"/>
        <w:numPr>
          <w:ilvl w:val="0"/>
          <w:numId w:val="8"/>
        </w:numPr>
        <w:tabs>
          <w:tab w:val="left" w:pos="1100"/>
        </w:tabs>
        <w:spacing w:before="159" w:line="372" w:lineRule="auto"/>
        <w:ind w:right="1838" w:firstLine="100"/>
        <w:rPr>
          <w:sz w:val="24"/>
        </w:rPr>
      </w:pPr>
      <w:r>
        <w:rPr>
          <w:sz w:val="24"/>
        </w:rPr>
        <w:t>выявление,развитиеиподдержкаодарённыхдетейвобласти</w:t>
      </w:r>
      <w:r w:rsidR="003C0DBB">
        <w:rPr>
          <w:sz w:val="24"/>
        </w:rPr>
        <w:t xml:space="preserve"> спорта, привле</w:t>
      </w:r>
      <w:r>
        <w:rPr>
          <w:sz w:val="24"/>
        </w:rPr>
        <w:t>чение обучающихся, проявляющих повышенный интерес и способности к занятиям шахматами, в школьные спортивные клубы, секции, к участию в</w:t>
      </w:r>
    </w:p>
    <w:p w:rsidR="003E2F38" w:rsidRDefault="00226319">
      <w:pPr>
        <w:pStyle w:val="a3"/>
        <w:spacing w:line="253" w:lineRule="exact"/>
        <w:ind w:left="880"/>
      </w:pPr>
      <w:r>
        <w:rPr>
          <w:spacing w:val="-2"/>
        </w:rPr>
        <w:t>соревнованиях;</w:t>
      </w:r>
    </w:p>
    <w:p w:rsidR="003E2F38" w:rsidRDefault="00226319">
      <w:pPr>
        <w:spacing w:before="137"/>
        <w:ind w:left="921"/>
        <w:rPr>
          <w:i/>
          <w:sz w:val="24"/>
        </w:rPr>
      </w:pPr>
      <w:r>
        <w:rPr>
          <w:i/>
          <w:sz w:val="24"/>
        </w:rPr>
        <w:t>Образовательныезадачи</w:t>
      </w:r>
      <w:r>
        <w:rPr>
          <w:i/>
          <w:spacing w:val="-2"/>
          <w:sz w:val="24"/>
        </w:rPr>
        <w:t>способствуют:</w:t>
      </w:r>
    </w:p>
    <w:p w:rsidR="003E2F38" w:rsidRDefault="00226319">
      <w:pPr>
        <w:pStyle w:val="a4"/>
        <w:numPr>
          <w:ilvl w:val="0"/>
          <w:numId w:val="8"/>
        </w:numPr>
        <w:tabs>
          <w:tab w:val="left" w:pos="1101"/>
        </w:tabs>
        <w:spacing w:before="160"/>
        <w:ind w:left="1101"/>
        <w:rPr>
          <w:sz w:val="24"/>
        </w:rPr>
      </w:pPr>
      <w:r>
        <w:rPr>
          <w:sz w:val="24"/>
        </w:rPr>
        <w:t>приобретениюзнанийизисторииразвития</w:t>
      </w:r>
      <w:r>
        <w:rPr>
          <w:spacing w:val="-2"/>
          <w:sz w:val="24"/>
        </w:rPr>
        <w:t>шахмат;</w:t>
      </w:r>
    </w:p>
    <w:p w:rsidR="003E2F38" w:rsidRDefault="00226319">
      <w:pPr>
        <w:pStyle w:val="a4"/>
        <w:numPr>
          <w:ilvl w:val="0"/>
          <w:numId w:val="8"/>
        </w:numPr>
        <w:tabs>
          <w:tab w:val="left" w:pos="1000"/>
          <w:tab w:val="left" w:pos="1100"/>
        </w:tabs>
        <w:spacing w:before="161" w:line="381" w:lineRule="auto"/>
        <w:ind w:left="1000" w:right="1790" w:hanging="80"/>
        <w:rPr>
          <w:sz w:val="24"/>
        </w:rPr>
      </w:pPr>
      <w:r>
        <w:rPr>
          <w:sz w:val="24"/>
        </w:rPr>
        <w:t>постижениюосновшахматнойигры,получениюзнанийовозможностях</w:t>
      </w:r>
      <w:r w:rsidR="003C0DBB">
        <w:rPr>
          <w:sz w:val="24"/>
        </w:rPr>
        <w:t xml:space="preserve"> шах</w:t>
      </w:r>
      <w:r>
        <w:rPr>
          <w:sz w:val="24"/>
        </w:rPr>
        <w:t>матных фигур, особенностях их взаимодействия;</w:t>
      </w:r>
    </w:p>
    <w:p w:rsidR="003E2F38" w:rsidRDefault="00226319">
      <w:pPr>
        <w:pStyle w:val="a4"/>
        <w:numPr>
          <w:ilvl w:val="0"/>
          <w:numId w:val="8"/>
        </w:numPr>
        <w:tabs>
          <w:tab w:val="left" w:pos="1101"/>
        </w:tabs>
        <w:spacing w:line="272" w:lineRule="exact"/>
        <w:ind w:left="1101"/>
        <w:rPr>
          <w:sz w:val="24"/>
        </w:rPr>
      </w:pPr>
      <w:r>
        <w:rPr>
          <w:sz w:val="24"/>
        </w:rPr>
        <w:t>овладению</w:t>
      </w:r>
      <w:r w:rsidR="001968A6">
        <w:rPr>
          <w:sz w:val="24"/>
        </w:rPr>
        <w:t xml:space="preserve"> </w:t>
      </w:r>
      <w:r>
        <w:rPr>
          <w:sz w:val="24"/>
        </w:rPr>
        <w:t>приёмами</w:t>
      </w:r>
      <w:r w:rsidR="001968A6">
        <w:rPr>
          <w:sz w:val="24"/>
        </w:rPr>
        <w:t xml:space="preserve"> </w:t>
      </w:r>
      <w:proofErr w:type="spellStart"/>
      <w:r>
        <w:rPr>
          <w:sz w:val="24"/>
        </w:rPr>
        <w:t>матования</w:t>
      </w:r>
      <w:proofErr w:type="spellEnd"/>
      <w:r w:rsidR="001968A6">
        <w:rPr>
          <w:sz w:val="24"/>
        </w:rPr>
        <w:t xml:space="preserve"> </w:t>
      </w:r>
      <w:r>
        <w:rPr>
          <w:sz w:val="24"/>
        </w:rPr>
        <w:t>одинокого</w:t>
      </w:r>
      <w:r w:rsidR="001968A6">
        <w:rPr>
          <w:sz w:val="24"/>
        </w:rPr>
        <w:t xml:space="preserve"> </w:t>
      </w:r>
      <w:r>
        <w:rPr>
          <w:sz w:val="24"/>
        </w:rPr>
        <w:t>короля</w:t>
      </w:r>
      <w:r w:rsidR="001968A6">
        <w:rPr>
          <w:sz w:val="24"/>
        </w:rPr>
        <w:t xml:space="preserve"> </w:t>
      </w:r>
      <w:r>
        <w:rPr>
          <w:sz w:val="24"/>
        </w:rPr>
        <w:t>различными</w:t>
      </w:r>
      <w:r w:rsidR="001968A6">
        <w:rPr>
          <w:sz w:val="24"/>
        </w:rPr>
        <w:t xml:space="preserve"> </w:t>
      </w:r>
      <w:r>
        <w:rPr>
          <w:spacing w:val="-2"/>
          <w:sz w:val="24"/>
        </w:rPr>
        <w:t>фигурами,</w:t>
      </w:r>
    </w:p>
    <w:p w:rsidR="003E2F38" w:rsidRDefault="00226319">
      <w:pPr>
        <w:pStyle w:val="a3"/>
        <w:spacing w:before="161"/>
        <w:ind w:left="940" w:right="1435" w:firstLine="117"/>
      </w:pPr>
      <w:r>
        <w:t xml:space="preserve">способамизаписишахматнойпартии,тактическимиприёмамивтиповых </w:t>
      </w:r>
      <w:r>
        <w:rPr>
          <w:spacing w:val="-2"/>
        </w:rPr>
        <w:t>положениях;</w:t>
      </w:r>
    </w:p>
    <w:p w:rsidR="003E2F38" w:rsidRDefault="00226319">
      <w:pPr>
        <w:pStyle w:val="a4"/>
        <w:numPr>
          <w:ilvl w:val="0"/>
          <w:numId w:val="8"/>
        </w:numPr>
        <w:tabs>
          <w:tab w:val="left" w:pos="1101"/>
        </w:tabs>
        <w:spacing w:before="161"/>
        <w:ind w:left="1101"/>
        <w:rPr>
          <w:sz w:val="24"/>
        </w:rPr>
      </w:pPr>
      <w:r>
        <w:rPr>
          <w:sz w:val="24"/>
        </w:rPr>
        <w:t>освоениюпринциповигрывдебюте,миттельшпилеи</w:t>
      </w:r>
      <w:r>
        <w:rPr>
          <w:spacing w:val="-2"/>
          <w:sz w:val="24"/>
        </w:rPr>
        <w:t>эндшпиле;</w:t>
      </w:r>
    </w:p>
    <w:p w:rsidR="003E2F38" w:rsidRDefault="00226319">
      <w:pPr>
        <w:pStyle w:val="a4"/>
        <w:numPr>
          <w:ilvl w:val="0"/>
          <w:numId w:val="8"/>
        </w:numPr>
        <w:tabs>
          <w:tab w:val="left" w:pos="940"/>
          <w:tab w:val="left" w:pos="1100"/>
        </w:tabs>
        <w:spacing w:before="7" w:line="430" w:lineRule="atLeast"/>
        <w:ind w:left="940" w:right="1807" w:hanging="20"/>
        <w:rPr>
          <w:sz w:val="24"/>
        </w:rPr>
      </w:pPr>
      <w:r>
        <w:rPr>
          <w:sz w:val="24"/>
        </w:rPr>
        <w:t>знакомствусметодамикраткосрочного</w:t>
      </w:r>
      <w:r w:rsidR="003C0DBB">
        <w:rPr>
          <w:sz w:val="24"/>
        </w:rPr>
        <w:t xml:space="preserve"> планирования действий во время пар</w:t>
      </w:r>
      <w:r>
        <w:rPr>
          <w:spacing w:val="-4"/>
          <w:sz w:val="24"/>
        </w:rPr>
        <w:t>тии;</w:t>
      </w:r>
    </w:p>
    <w:p w:rsidR="003C0DBB" w:rsidRDefault="00226319" w:rsidP="003C0DBB">
      <w:pPr>
        <w:pStyle w:val="a4"/>
        <w:numPr>
          <w:ilvl w:val="0"/>
          <w:numId w:val="8"/>
        </w:numPr>
        <w:tabs>
          <w:tab w:val="left" w:pos="1101"/>
        </w:tabs>
        <w:spacing w:before="7"/>
        <w:ind w:left="1101"/>
        <w:rPr>
          <w:sz w:val="24"/>
        </w:rPr>
      </w:pPr>
      <w:r>
        <w:rPr>
          <w:sz w:val="24"/>
        </w:rPr>
        <w:t>изучениюприёмовиметодовшахматнойборьбысучётомвозрастных</w:t>
      </w:r>
    </w:p>
    <w:p w:rsidR="003E2F38" w:rsidRPr="003C0DBB" w:rsidRDefault="003C0DBB" w:rsidP="003C0DBB">
      <w:pPr>
        <w:pStyle w:val="a4"/>
        <w:tabs>
          <w:tab w:val="left" w:pos="1101"/>
        </w:tabs>
        <w:spacing w:before="7"/>
        <w:ind w:left="1101" w:firstLine="0"/>
        <w:rPr>
          <w:sz w:val="24"/>
        </w:rPr>
        <w:sectPr w:rsidR="003E2F38" w:rsidRPr="003C0DBB">
          <w:pgSz w:w="11900" w:h="16840"/>
          <w:pgMar w:top="640" w:right="480" w:bottom="280" w:left="500" w:header="720" w:footer="720" w:gutter="0"/>
          <w:cols w:space="720"/>
        </w:sectPr>
      </w:pPr>
      <w:r>
        <w:rPr>
          <w:spacing w:val="-2"/>
          <w:sz w:val="24"/>
        </w:rPr>
        <w:t>особенностей, индивидуальных и физиологических возможностей школьников.</w:t>
      </w:r>
    </w:p>
    <w:p w:rsidR="003E2F38" w:rsidRDefault="003E2F38" w:rsidP="003C0DBB">
      <w:pPr>
        <w:pStyle w:val="a3"/>
        <w:spacing w:before="79"/>
      </w:pPr>
    </w:p>
    <w:p w:rsidR="003E2F38" w:rsidRDefault="00226319" w:rsidP="003C0DBB">
      <w:pPr>
        <w:spacing w:before="161"/>
        <w:ind w:left="921"/>
        <w:rPr>
          <w:i/>
          <w:sz w:val="24"/>
        </w:rPr>
      </w:pPr>
      <w:r>
        <w:rPr>
          <w:i/>
          <w:sz w:val="24"/>
        </w:rPr>
        <w:t>Оздоровительныезадачинаправленына</w:t>
      </w:r>
      <w:r>
        <w:rPr>
          <w:i/>
          <w:spacing w:val="-2"/>
          <w:sz w:val="24"/>
        </w:rPr>
        <w:t>формирование:</w:t>
      </w:r>
    </w:p>
    <w:p w:rsidR="003E2F38" w:rsidRDefault="00226319">
      <w:pPr>
        <w:pStyle w:val="a4"/>
        <w:numPr>
          <w:ilvl w:val="0"/>
          <w:numId w:val="8"/>
        </w:numPr>
        <w:tabs>
          <w:tab w:val="left" w:pos="988"/>
          <w:tab w:val="left" w:pos="1108"/>
        </w:tabs>
        <w:spacing w:before="180" w:line="348" w:lineRule="auto"/>
        <w:ind w:left="988" w:right="1902" w:hanging="60"/>
        <w:rPr>
          <w:sz w:val="24"/>
        </w:rPr>
      </w:pPr>
      <w:r>
        <w:rPr>
          <w:sz w:val="24"/>
        </w:rPr>
        <w:t>представленийобинтеллектуальнойкультурев</w:t>
      </w:r>
      <w:r w:rsidR="00603671">
        <w:rPr>
          <w:sz w:val="24"/>
        </w:rPr>
        <w:t xml:space="preserve">общей </w:t>
      </w:r>
      <w:r>
        <w:rPr>
          <w:sz w:val="24"/>
        </w:rPr>
        <w:t>окультур</w:t>
      </w:r>
      <w:r w:rsidR="00603671">
        <w:rPr>
          <w:sz w:val="24"/>
        </w:rPr>
        <w:t xml:space="preserve">е </w:t>
      </w:r>
      <w:r>
        <w:rPr>
          <w:sz w:val="24"/>
        </w:rPr>
        <w:t>шахмат</w:t>
      </w:r>
      <w:r w:rsidR="00603671">
        <w:rPr>
          <w:sz w:val="24"/>
        </w:rPr>
        <w:t>;</w:t>
      </w:r>
    </w:p>
    <w:p w:rsidR="003E2F38" w:rsidRDefault="00226319">
      <w:pPr>
        <w:pStyle w:val="a4"/>
        <w:numPr>
          <w:ilvl w:val="0"/>
          <w:numId w:val="8"/>
        </w:numPr>
        <w:tabs>
          <w:tab w:val="left" w:pos="1108"/>
        </w:tabs>
        <w:spacing w:before="30" w:line="348" w:lineRule="auto"/>
        <w:ind w:left="928" w:right="1854" w:firstLine="0"/>
        <w:rPr>
          <w:sz w:val="24"/>
        </w:rPr>
      </w:pPr>
      <w:r>
        <w:rPr>
          <w:sz w:val="24"/>
        </w:rPr>
        <w:t>первоначальных</w:t>
      </w:r>
      <w:r w:rsidR="001968A6">
        <w:rPr>
          <w:sz w:val="24"/>
        </w:rPr>
        <w:t xml:space="preserve"> </w:t>
      </w:r>
      <w:r>
        <w:rPr>
          <w:sz w:val="24"/>
        </w:rPr>
        <w:t>умений</w:t>
      </w:r>
      <w:r w:rsidR="001968A6">
        <w:rPr>
          <w:sz w:val="24"/>
        </w:rPr>
        <w:t xml:space="preserve"> </w:t>
      </w:r>
      <w:proofErr w:type="spellStart"/>
      <w:r>
        <w:rPr>
          <w:sz w:val="24"/>
        </w:rPr>
        <w:t>саморегуляциии</w:t>
      </w:r>
      <w:proofErr w:type="spellEnd"/>
      <w:r w:rsidR="001968A6">
        <w:rPr>
          <w:sz w:val="24"/>
        </w:rPr>
        <w:t xml:space="preserve"> </w:t>
      </w:r>
      <w:proofErr w:type="spellStart"/>
      <w:r>
        <w:rPr>
          <w:sz w:val="24"/>
        </w:rPr>
        <w:t>нтеллектуальных</w:t>
      </w:r>
      <w:proofErr w:type="spellEnd"/>
      <w:r w:rsidR="001968A6">
        <w:rPr>
          <w:sz w:val="24"/>
        </w:rPr>
        <w:t xml:space="preserve"> </w:t>
      </w:r>
      <w:r>
        <w:rPr>
          <w:sz w:val="24"/>
        </w:rPr>
        <w:t>и</w:t>
      </w:r>
      <w:r w:rsidR="001968A6">
        <w:rPr>
          <w:sz w:val="24"/>
        </w:rPr>
        <w:t xml:space="preserve"> </w:t>
      </w:r>
      <w:r>
        <w:rPr>
          <w:sz w:val="24"/>
        </w:rPr>
        <w:t xml:space="preserve">эмоциональных </w:t>
      </w:r>
      <w:r>
        <w:rPr>
          <w:spacing w:val="-2"/>
          <w:sz w:val="24"/>
        </w:rPr>
        <w:t>проявлений.</w:t>
      </w:r>
    </w:p>
    <w:p w:rsidR="003E2F38" w:rsidRDefault="00226319">
      <w:pPr>
        <w:spacing w:before="16"/>
        <w:ind w:left="921"/>
        <w:rPr>
          <w:i/>
          <w:sz w:val="24"/>
        </w:rPr>
      </w:pPr>
      <w:r>
        <w:rPr>
          <w:i/>
          <w:sz w:val="24"/>
        </w:rPr>
        <w:t>Воспитательные</w:t>
      </w:r>
      <w:r w:rsidR="001968A6">
        <w:rPr>
          <w:i/>
          <w:sz w:val="24"/>
        </w:rPr>
        <w:t xml:space="preserve"> </w:t>
      </w:r>
      <w:r>
        <w:rPr>
          <w:i/>
          <w:sz w:val="24"/>
        </w:rPr>
        <w:t>задачи</w:t>
      </w:r>
      <w:r w:rsidR="001968A6">
        <w:rPr>
          <w:i/>
          <w:sz w:val="24"/>
        </w:rPr>
        <w:t xml:space="preserve"> </w:t>
      </w:r>
      <w:r>
        <w:rPr>
          <w:i/>
          <w:spacing w:val="-2"/>
          <w:sz w:val="24"/>
        </w:rPr>
        <w:t>способствуют:</w:t>
      </w:r>
    </w:p>
    <w:p w:rsidR="003E2F38" w:rsidRDefault="00226319">
      <w:pPr>
        <w:pStyle w:val="a4"/>
        <w:numPr>
          <w:ilvl w:val="0"/>
          <w:numId w:val="8"/>
        </w:numPr>
        <w:tabs>
          <w:tab w:val="left" w:pos="988"/>
          <w:tab w:val="left" w:pos="1108"/>
        </w:tabs>
        <w:spacing w:before="177" w:line="348" w:lineRule="auto"/>
        <w:ind w:left="988" w:right="1691" w:hanging="60"/>
        <w:rPr>
          <w:sz w:val="24"/>
        </w:rPr>
      </w:pPr>
      <w:r>
        <w:rPr>
          <w:sz w:val="24"/>
        </w:rPr>
        <w:t>приобщениюдетейксамостоятельнымзанятияминтеллектуальнымииграмии использованию их в свободное время;</w:t>
      </w:r>
    </w:p>
    <w:p w:rsidR="003E2F38" w:rsidRDefault="00226319">
      <w:pPr>
        <w:pStyle w:val="a4"/>
        <w:numPr>
          <w:ilvl w:val="0"/>
          <w:numId w:val="8"/>
        </w:numPr>
        <w:tabs>
          <w:tab w:val="left" w:pos="940"/>
          <w:tab w:val="left" w:pos="1100"/>
        </w:tabs>
        <w:spacing w:before="14" w:line="381" w:lineRule="auto"/>
        <w:ind w:left="940" w:right="1958" w:hanging="20"/>
        <w:rPr>
          <w:sz w:val="24"/>
        </w:rPr>
      </w:pPr>
      <w:r>
        <w:rPr>
          <w:sz w:val="24"/>
        </w:rPr>
        <w:t>воспитаниюположительныхкачествличности,нормколлективного</w:t>
      </w:r>
      <w:r w:rsidR="00603671">
        <w:rPr>
          <w:sz w:val="24"/>
        </w:rPr>
        <w:t xml:space="preserve"> взаимо</w:t>
      </w:r>
      <w:r>
        <w:rPr>
          <w:sz w:val="24"/>
        </w:rPr>
        <w:t>действия и сотрудничества в учебной и соревновательной деятельности;</w:t>
      </w:r>
    </w:p>
    <w:p w:rsidR="003E2F38" w:rsidRDefault="00226319">
      <w:pPr>
        <w:pStyle w:val="a4"/>
        <w:numPr>
          <w:ilvl w:val="0"/>
          <w:numId w:val="8"/>
        </w:numPr>
        <w:tabs>
          <w:tab w:val="left" w:pos="1101"/>
        </w:tabs>
        <w:spacing w:line="274" w:lineRule="exact"/>
        <w:ind w:left="1101"/>
        <w:rPr>
          <w:sz w:val="24"/>
        </w:rPr>
      </w:pPr>
      <w:r>
        <w:rPr>
          <w:sz w:val="24"/>
        </w:rPr>
        <w:t>формированиюудетейустойчивоймотивациикинтеллектуальным</w:t>
      </w:r>
      <w:r>
        <w:rPr>
          <w:spacing w:val="-2"/>
          <w:sz w:val="24"/>
        </w:rPr>
        <w:t>занятиям.</w:t>
      </w:r>
    </w:p>
    <w:p w:rsidR="003E2F38" w:rsidRDefault="003E2F38">
      <w:pPr>
        <w:pStyle w:val="a3"/>
      </w:pPr>
    </w:p>
    <w:p w:rsidR="003E2F38" w:rsidRDefault="003E2F38">
      <w:pPr>
        <w:pStyle w:val="a3"/>
        <w:spacing w:before="101"/>
      </w:pPr>
    </w:p>
    <w:p w:rsidR="003E2F38" w:rsidRDefault="00226319">
      <w:pPr>
        <w:pStyle w:val="11"/>
        <w:ind w:right="382"/>
        <w:jc w:val="center"/>
      </w:pPr>
      <w:r>
        <w:t>ОБЩАЯ</w:t>
      </w:r>
      <w:r w:rsidR="00AA1451">
        <w:t xml:space="preserve"> </w:t>
      </w:r>
      <w:r>
        <w:t>ХАРАКТЕРИСТИКА</w:t>
      </w:r>
      <w:r w:rsidR="00AA1451">
        <w:t xml:space="preserve"> </w:t>
      </w:r>
      <w:r>
        <w:t>УЧЕБНОГО</w:t>
      </w:r>
      <w:r w:rsidR="00AA1451">
        <w:t xml:space="preserve"> </w:t>
      </w:r>
      <w:r>
        <w:rPr>
          <w:spacing w:val="-2"/>
        </w:rPr>
        <w:t>ПРЕДМЕТА</w:t>
      </w:r>
    </w:p>
    <w:p w:rsidR="003E2F38" w:rsidRDefault="00226319">
      <w:pPr>
        <w:pStyle w:val="a3"/>
        <w:spacing w:before="166" w:line="357" w:lineRule="auto"/>
        <w:ind w:left="1050" w:right="1435" w:firstLine="117"/>
      </w:pPr>
      <w:r>
        <w:t>Учебныйкурс«Шахматывшколе»изменяетхарактерисодержаниетруда учащихся, требуя приложений всей совокупности человеческих сил и</w:t>
      </w:r>
    </w:p>
    <w:p w:rsidR="003E2F38" w:rsidRDefault="00226319">
      <w:pPr>
        <w:pStyle w:val="a3"/>
        <w:spacing w:line="275" w:lineRule="exact"/>
        <w:ind w:left="1048"/>
      </w:pPr>
      <w:r>
        <w:t>способностей:интеллектуальных,духовно-нравственныхи</w:t>
      </w:r>
      <w:r>
        <w:rPr>
          <w:spacing w:val="-2"/>
        </w:rPr>
        <w:t>эмоциональных.</w:t>
      </w:r>
    </w:p>
    <w:p w:rsidR="003E2F38" w:rsidRDefault="00226319">
      <w:pPr>
        <w:pStyle w:val="a3"/>
        <w:spacing w:before="134" w:line="360" w:lineRule="auto"/>
        <w:ind w:left="990" w:right="1435" w:hanging="3"/>
      </w:pPr>
      <w:r>
        <w:t>Основноесодержаниеучебногокурсасоставляютсредства,максимально удовлетворяющие требованиям ФГОС начального общего образования.</w:t>
      </w:r>
    </w:p>
    <w:p w:rsidR="003E2F38" w:rsidRDefault="00226319">
      <w:pPr>
        <w:pStyle w:val="a3"/>
        <w:spacing w:before="15"/>
        <w:ind w:left="928"/>
      </w:pPr>
      <w:r>
        <w:t>«Шахматывшколе»– курс,которыйможе</w:t>
      </w:r>
      <w:r w:rsidR="00603671">
        <w:t xml:space="preserve">т </w:t>
      </w:r>
      <w:r>
        <w:t>бытьиспользован</w:t>
      </w:r>
      <w:r>
        <w:rPr>
          <w:spacing w:val="-10"/>
        </w:rPr>
        <w:t>в</w:t>
      </w:r>
    </w:p>
    <w:p w:rsidR="003E2F38" w:rsidRDefault="00603671">
      <w:pPr>
        <w:pStyle w:val="a3"/>
        <w:spacing w:before="132" w:line="352" w:lineRule="auto"/>
        <w:ind w:left="928" w:right="1435"/>
      </w:pPr>
      <w:r>
        <w:t>О</w:t>
      </w:r>
      <w:r w:rsidR="00226319">
        <w:t>бщеобразовательнойшколедляизученияшахматнойтеорииипрактикии включён в целостный образовательный процесс.</w:t>
      </w:r>
    </w:p>
    <w:p w:rsidR="003E2F38" w:rsidRDefault="00226319">
      <w:pPr>
        <w:pStyle w:val="a3"/>
        <w:spacing w:before="26" w:line="352" w:lineRule="auto"/>
        <w:ind w:left="786" w:right="1435"/>
      </w:pPr>
      <w:r>
        <w:t>Всовременнойшколебольшоезначениеимеетразвивающаяфункцияобучения, ориентированная на развитие мышления школьников, требующая не только усвоения готовых знаний, но и, самое главное, их понимания, осознания и применениявразличныхметапредметныхобластях.Современноеобразование– переход от гносеологической парадигмы к личностно ориентированному,</w:t>
      </w:r>
    </w:p>
    <w:p w:rsidR="003E2F38" w:rsidRDefault="00603671">
      <w:pPr>
        <w:pStyle w:val="a3"/>
        <w:spacing w:before="3"/>
        <w:ind w:left="786"/>
      </w:pPr>
      <w:r>
        <w:t>р</w:t>
      </w:r>
      <w:r w:rsidR="00226319">
        <w:t>азвивающемуобразованию,чтотребуетизмененияспособовполучения</w:t>
      </w:r>
      <w:r w:rsidR="00226319">
        <w:rPr>
          <w:spacing w:val="-2"/>
        </w:rPr>
        <w:t>знаний.</w:t>
      </w:r>
    </w:p>
    <w:p w:rsidR="003E2F38" w:rsidRDefault="00226319">
      <w:pPr>
        <w:pStyle w:val="a3"/>
        <w:spacing w:before="129"/>
        <w:ind w:left="786"/>
      </w:pPr>
      <w:r>
        <w:t>СогласноположениямФГОСНОО,формапроведениясовременногоурока</w:t>
      </w:r>
      <w:r>
        <w:rPr>
          <w:spacing w:val="-5"/>
        </w:rPr>
        <w:t>не</w:t>
      </w:r>
    </w:p>
    <w:p w:rsidR="003E2F38" w:rsidRDefault="00226319">
      <w:pPr>
        <w:pStyle w:val="a3"/>
        <w:spacing w:before="130" w:line="357" w:lineRule="auto"/>
        <w:ind w:left="220" w:right="218" w:firstLine="360"/>
        <w:jc w:val="both"/>
      </w:pPr>
      <w:r>
        <w:t xml:space="preserve">монолог учителя, а его конструктивный диалог с учениками, в процессе которогодолжен осуществляться совместный поиск решения поставленной учебной задачи. В связи с этим весь учебный курс по шахматам диалогичен. Сквозные персонажи Саша и Катя, присутствующие в учебнике и рабочей тетради, способствуют </w:t>
      </w:r>
      <w:proofErr w:type="spellStart"/>
      <w:r>
        <w:t>диалогизации</w:t>
      </w:r>
      <w:proofErr w:type="spellEnd"/>
      <w:r>
        <w:t xml:space="preserve"> образовательного процесса. Герои задают учащимся наводящие вопросы, побуждают их к рассуждениям и рефлексии.</w:t>
      </w:r>
    </w:p>
    <w:p w:rsidR="003E2F38" w:rsidRDefault="003E2F38">
      <w:pPr>
        <w:spacing w:line="357" w:lineRule="auto"/>
        <w:jc w:val="both"/>
        <w:sectPr w:rsidR="003E2F38">
          <w:pgSz w:w="11900" w:h="16840"/>
          <w:pgMar w:top="780" w:right="480" w:bottom="280" w:left="500" w:header="720" w:footer="720" w:gutter="0"/>
          <w:cols w:space="720"/>
        </w:sectPr>
      </w:pPr>
    </w:p>
    <w:p w:rsidR="003E2F38" w:rsidRDefault="00226319">
      <w:pPr>
        <w:pStyle w:val="a3"/>
        <w:spacing w:before="60" w:line="357" w:lineRule="auto"/>
        <w:ind w:left="220" w:right="215" w:firstLine="708"/>
        <w:jc w:val="both"/>
      </w:pPr>
      <w:r>
        <w:lastRenderedPageBreak/>
        <w:t>Главная задача педагога по шахматам – помочь ребёнку осознать, откуда и как рождаются вопросы (к диаграмме, тексту, партии); у</w:t>
      </w:r>
      <w:r w:rsidR="00603671">
        <w:t>видеть их логику. Было бы невер</w:t>
      </w:r>
      <w:r>
        <w:t>ным со стороны учителя занимать по отношению к учащимся авторитарную позицию человека, знающего верные ответы на все вопросы и умеющего найти правильные р</w:t>
      </w:r>
      <w:r w:rsidR="00603671">
        <w:t>е</w:t>
      </w:r>
      <w:r>
        <w:t>шения шахматных задач. Весьма желательным являе</w:t>
      </w:r>
      <w:r w:rsidR="00603671">
        <w:t>тся умение педагога быть на рав</w:t>
      </w:r>
      <w:r>
        <w:t>ных с учениками, стремиться поддержать ребёнка, показать, что его мнение услышано и понято, а мысли ценны.</w:t>
      </w:r>
    </w:p>
    <w:p w:rsidR="003E2F38" w:rsidRDefault="00226319">
      <w:pPr>
        <w:pStyle w:val="a3"/>
        <w:spacing w:before="25" w:line="357" w:lineRule="auto"/>
        <w:ind w:left="220" w:right="215" w:firstLine="708"/>
        <w:jc w:val="both"/>
      </w:pPr>
      <w:r>
        <w:t>Урок по программе состоит из нескольких частей: вводно-подготовительной части(подготовка к уроку), основной части (постановка учебной задачи и поиск её решения через диалог учителя с обучающимися, коллективная работа на демонстрационной доске и с учебником, работа с шахматным словарём и материалом из рубрики «Интересные факты», самостоятельная работа и самопроверка) и заключительной части (подведение итогов).</w:t>
      </w:r>
    </w:p>
    <w:p w:rsidR="003E2F38" w:rsidRDefault="00226319">
      <w:pPr>
        <w:pStyle w:val="a3"/>
        <w:spacing w:before="20" w:line="355" w:lineRule="auto"/>
        <w:ind w:left="220" w:right="244" w:firstLine="708"/>
        <w:jc w:val="both"/>
      </w:pPr>
      <w:r>
        <w:t>Сохраняя все основные плюсы классической шахматной игры, учебный курс обладает рядом существенных преимуществ, важных для общеобразовательных организаций:</w:t>
      </w:r>
    </w:p>
    <w:p w:rsidR="003E2F38" w:rsidRDefault="00226319">
      <w:pPr>
        <w:pStyle w:val="a4"/>
        <w:numPr>
          <w:ilvl w:val="0"/>
          <w:numId w:val="8"/>
        </w:numPr>
        <w:tabs>
          <w:tab w:val="left" w:pos="1110"/>
        </w:tabs>
        <w:spacing w:before="19" w:line="355" w:lineRule="auto"/>
        <w:ind w:left="220" w:right="243" w:firstLine="708"/>
        <w:jc w:val="both"/>
        <w:rPr>
          <w:sz w:val="24"/>
        </w:rPr>
      </w:pPr>
      <w:r>
        <w:rPr>
          <w:sz w:val="24"/>
        </w:rPr>
        <w:t xml:space="preserve">компактностьоборудования:шахматныйинвентарь,необходимыйдляобученияитурниров, лёгок, мобилен и удобен при транспортировке и в использовании (шахматные доски легко и быстро раскладываются на переменах между уроками в школьных рекреациях и коридорах и так же легко </w:t>
      </w:r>
      <w:r>
        <w:rPr>
          <w:spacing w:val="-2"/>
          <w:sz w:val="24"/>
        </w:rPr>
        <w:t>убираются);</w:t>
      </w:r>
    </w:p>
    <w:p w:rsidR="003E2F38" w:rsidRDefault="004E4380">
      <w:pPr>
        <w:pStyle w:val="a4"/>
        <w:numPr>
          <w:ilvl w:val="0"/>
          <w:numId w:val="8"/>
        </w:numPr>
        <w:tabs>
          <w:tab w:val="left" w:pos="1108"/>
        </w:tabs>
        <w:spacing w:before="27" w:line="348" w:lineRule="auto"/>
        <w:ind w:left="220" w:right="733" w:firstLine="708"/>
        <w:jc w:val="both"/>
        <w:rPr>
          <w:sz w:val="24"/>
        </w:rPr>
      </w:pPr>
      <w:r>
        <w:rPr>
          <w:sz w:val="24"/>
        </w:rPr>
        <w:t>возможност</w:t>
      </w:r>
      <w:r w:rsidR="00226319">
        <w:rPr>
          <w:sz w:val="24"/>
        </w:rPr>
        <w:t>ьучастиявигре(соревнованиях)обучающихсяразличноговозраста,уровня подготовленности и личностных особенностей;</w:t>
      </w:r>
    </w:p>
    <w:p w:rsidR="003E2F38" w:rsidRDefault="00226319">
      <w:pPr>
        <w:pStyle w:val="a4"/>
        <w:numPr>
          <w:ilvl w:val="0"/>
          <w:numId w:val="8"/>
        </w:numPr>
        <w:tabs>
          <w:tab w:val="left" w:pos="1101"/>
        </w:tabs>
        <w:spacing w:before="16"/>
        <w:ind w:left="1101"/>
        <w:jc w:val="both"/>
        <w:rPr>
          <w:sz w:val="24"/>
        </w:rPr>
      </w:pPr>
      <w:r>
        <w:rPr>
          <w:sz w:val="24"/>
        </w:rPr>
        <w:t>высокая</w:t>
      </w:r>
      <w:r w:rsidR="001968A6">
        <w:rPr>
          <w:sz w:val="24"/>
        </w:rPr>
        <w:t xml:space="preserve"> </w:t>
      </w:r>
      <w:r>
        <w:rPr>
          <w:sz w:val="24"/>
        </w:rPr>
        <w:t>степень</w:t>
      </w:r>
      <w:r w:rsidR="001968A6"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травмобезопасности</w:t>
      </w:r>
      <w:proofErr w:type="spellEnd"/>
      <w:r>
        <w:rPr>
          <w:spacing w:val="-2"/>
          <w:sz w:val="24"/>
        </w:rPr>
        <w:t>.</w:t>
      </w:r>
    </w:p>
    <w:p w:rsidR="003E2F38" w:rsidRDefault="003E2F38">
      <w:pPr>
        <w:pStyle w:val="a3"/>
        <w:spacing w:before="134"/>
      </w:pPr>
    </w:p>
    <w:p w:rsidR="003E2F38" w:rsidRDefault="00226319">
      <w:pPr>
        <w:ind w:left="921"/>
        <w:jc w:val="both"/>
        <w:rPr>
          <w:b/>
          <w:sz w:val="24"/>
        </w:rPr>
      </w:pPr>
      <w:r>
        <w:rPr>
          <w:b/>
          <w:sz w:val="24"/>
        </w:rPr>
        <w:t>Настоящая</w:t>
      </w:r>
      <w:r w:rsidR="00AA1451">
        <w:rPr>
          <w:b/>
          <w:sz w:val="24"/>
        </w:rPr>
        <w:t xml:space="preserve"> </w:t>
      </w:r>
      <w:r>
        <w:rPr>
          <w:b/>
          <w:sz w:val="24"/>
        </w:rPr>
        <w:t>программа</w:t>
      </w:r>
      <w:r w:rsidR="00AA1451">
        <w:rPr>
          <w:b/>
          <w:sz w:val="24"/>
        </w:rPr>
        <w:t xml:space="preserve"> </w:t>
      </w:r>
      <w:r>
        <w:rPr>
          <w:b/>
          <w:sz w:val="24"/>
        </w:rPr>
        <w:t>включает</w:t>
      </w:r>
      <w:r w:rsidR="00AA1451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AA1451">
        <w:rPr>
          <w:b/>
          <w:sz w:val="24"/>
        </w:rPr>
        <w:t xml:space="preserve"> </w:t>
      </w:r>
      <w:r>
        <w:rPr>
          <w:b/>
          <w:sz w:val="24"/>
        </w:rPr>
        <w:t>себя</w:t>
      </w:r>
      <w:r w:rsidR="00AA1451">
        <w:rPr>
          <w:b/>
          <w:sz w:val="24"/>
        </w:rPr>
        <w:t xml:space="preserve"> </w:t>
      </w:r>
      <w:r>
        <w:rPr>
          <w:b/>
          <w:sz w:val="24"/>
        </w:rPr>
        <w:t>два основных</w:t>
      </w:r>
      <w:r>
        <w:rPr>
          <w:b/>
          <w:spacing w:val="-2"/>
          <w:sz w:val="24"/>
        </w:rPr>
        <w:t xml:space="preserve"> раздела:</w:t>
      </w:r>
    </w:p>
    <w:p w:rsidR="003E2F38" w:rsidRDefault="00226319">
      <w:pPr>
        <w:pStyle w:val="a3"/>
        <w:spacing w:before="166"/>
        <w:ind w:left="921"/>
        <w:jc w:val="both"/>
      </w:pPr>
      <w:r>
        <w:t>«Теоретическиеосновыиправилашахматной</w:t>
      </w:r>
      <w:r>
        <w:rPr>
          <w:spacing w:val="-2"/>
        </w:rPr>
        <w:t>игры»;</w:t>
      </w:r>
    </w:p>
    <w:p w:rsidR="003E2F38" w:rsidRDefault="00226319">
      <w:pPr>
        <w:pStyle w:val="a3"/>
        <w:spacing w:before="127"/>
        <w:ind w:left="921"/>
        <w:jc w:val="both"/>
      </w:pPr>
      <w:r>
        <w:t>«Практико-соревновательная</w:t>
      </w:r>
      <w:r>
        <w:rPr>
          <w:spacing w:val="-2"/>
        </w:rPr>
        <w:t>деятельность».</w:t>
      </w:r>
    </w:p>
    <w:p w:rsidR="003E2F38" w:rsidRDefault="00226319">
      <w:pPr>
        <w:pStyle w:val="a3"/>
        <w:spacing w:before="154" w:line="355" w:lineRule="auto"/>
        <w:ind w:left="220" w:right="221" w:firstLine="360"/>
        <w:jc w:val="both"/>
      </w:pPr>
      <w:r>
        <w:t>Вразделе «Теоретические основы и правила шахматной игры» представлены исторические сведения, основные термины и понятия, а также образовательные аспекты, ориентированные на изучение основ теории и практики шахматной игры.</w:t>
      </w:r>
    </w:p>
    <w:p w:rsidR="003E2F38" w:rsidRDefault="00226319">
      <w:pPr>
        <w:pStyle w:val="a3"/>
        <w:spacing w:before="21" w:line="355" w:lineRule="auto"/>
        <w:ind w:left="220" w:right="241" w:firstLine="708"/>
        <w:jc w:val="both"/>
      </w:pPr>
      <w:r>
        <w:t>Раздел «Практико-соревновательная деятельность» включает в себя сведения об организации и проведении шахматных соревнований, конкурсов по решению задач, шахматных праздников.</w:t>
      </w:r>
    </w:p>
    <w:p w:rsidR="003E2F38" w:rsidRDefault="00226319">
      <w:pPr>
        <w:pStyle w:val="a3"/>
        <w:spacing w:before="3"/>
        <w:ind w:left="580"/>
        <w:jc w:val="both"/>
      </w:pPr>
      <w:r>
        <w:t>Втематическомпланированиипрограммыотраженытемыосновных её</w:t>
      </w:r>
      <w:r>
        <w:rPr>
          <w:spacing w:val="-2"/>
        </w:rPr>
        <w:t xml:space="preserve"> разделов</w:t>
      </w:r>
    </w:p>
    <w:p w:rsidR="003E2F38" w:rsidRDefault="004E4380">
      <w:pPr>
        <w:pStyle w:val="a3"/>
        <w:spacing w:before="176" w:line="352" w:lineRule="auto"/>
        <w:ind w:left="220" w:right="632" w:firstLine="360"/>
        <w:jc w:val="both"/>
      </w:pPr>
      <w:r>
        <w:t xml:space="preserve">И </w:t>
      </w:r>
      <w:r w:rsidR="00226319">
        <w:t>даныхарактеристикивидовдеятельностиобучающихся.Этихарактеристикиориентируют учителя на порядок освоения знаний в области данного вида спорта.</w:t>
      </w:r>
    </w:p>
    <w:p w:rsidR="003E2F38" w:rsidRDefault="00226319">
      <w:pPr>
        <w:pStyle w:val="a3"/>
        <w:spacing w:before="19" w:line="357" w:lineRule="auto"/>
        <w:ind w:left="220" w:right="215" w:firstLine="708"/>
        <w:jc w:val="both"/>
      </w:pPr>
      <w:r>
        <w:t>Программа реализуется в соответствии с действующим законодательством о самостоятельности образовательной организации в осуществлении образовательной деятельности и возможности свободы выбора в части образовательных программ в соответствии с интересами детей и подростков (Федеральный закон «Об образовании в Российской Федерации, ст. 28 п. 2, п. 3 п.п. 6 и</w:t>
      </w:r>
    </w:p>
    <w:p w:rsidR="003E2F38" w:rsidRDefault="003E2F38">
      <w:pPr>
        <w:spacing w:line="357" w:lineRule="auto"/>
        <w:jc w:val="both"/>
        <w:sectPr w:rsidR="003E2F38">
          <w:pgSz w:w="11900" w:h="16840"/>
          <w:pgMar w:top="640" w:right="480" w:bottom="280" w:left="500" w:header="720" w:footer="720" w:gutter="0"/>
          <w:cols w:space="720"/>
        </w:sectPr>
      </w:pPr>
    </w:p>
    <w:p w:rsidR="003E2F38" w:rsidRDefault="00226319">
      <w:pPr>
        <w:pStyle w:val="a3"/>
        <w:spacing w:before="60" w:line="357" w:lineRule="auto"/>
        <w:ind w:left="220"/>
      </w:pPr>
      <w:r>
        <w:lastRenderedPageBreak/>
        <w:t>16).Эффективностьиспользованиясистемышахматныхуроковвначальныхклассахдоказана положительным влиянием на общий педагогический процесс обучения в школе.</w:t>
      </w:r>
    </w:p>
    <w:p w:rsidR="003E2F38" w:rsidRDefault="003E2F38">
      <w:pPr>
        <w:pStyle w:val="a3"/>
        <w:spacing w:before="222"/>
      </w:pPr>
    </w:p>
    <w:p w:rsidR="003E2F38" w:rsidRDefault="00226319">
      <w:pPr>
        <w:pStyle w:val="11"/>
        <w:ind w:right="381"/>
        <w:jc w:val="center"/>
      </w:pPr>
      <w:r>
        <w:t>МЕСТО</w:t>
      </w:r>
      <w:r w:rsidR="001968A6">
        <w:t xml:space="preserve"> </w:t>
      </w:r>
      <w:r>
        <w:t>ПРЕДМЕТА</w:t>
      </w:r>
      <w:r w:rsidR="001968A6">
        <w:t xml:space="preserve"> </w:t>
      </w:r>
      <w:r>
        <w:t>В</w:t>
      </w:r>
      <w:r w:rsidR="001968A6">
        <w:t xml:space="preserve"> </w:t>
      </w:r>
      <w:r>
        <w:t>УЧЕБНОМ</w:t>
      </w:r>
      <w:r w:rsidR="001968A6">
        <w:t xml:space="preserve"> </w:t>
      </w:r>
      <w:r>
        <w:rPr>
          <w:spacing w:val="-4"/>
        </w:rPr>
        <w:t>ПЛАНЕ</w:t>
      </w:r>
    </w:p>
    <w:p w:rsidR="003E2F38" w:rsidRDefault="00226319" w:rsidP="004E4380">
      <w:pPr>
        <w:pStyle w:val="a3"/>
        <w:spacing w:before="168" w:line="348" w:lineRule="auto"/>
        <w:ind w:left="220" w:right="851" w:firstLine="708"/>
        <w:jc w:val="both"/>
      </w:pPr>
      <w:r>
        <w:t>Программаразработанадляучащихся1–4классовирассчитананаизучениематериалав течение 135 ч.: в 1 классе – в течение 33 часов, во 2–4 классах – в течение34</w:t>
      </w:r>
      <w:r>
        <w:rPr>
          <w:spacing w:val="-2"/>
        </w:rPr>
        <w:t>часов.</w:t>
      </w:r>
    </w:p>
    <w:p w:rsidR="003E2F38" w:rsidRDefault="00226319">
      <w:pPr>
        <w:pStyle w:val="a3"/>
        <w:spacing w:before="177" w:line="355" w:lineRule="auto"/>
        <w:ind w:left="220" w:right="237" w:firstLine="708"/>
        <w:jc w:val="both"/>
      </w:pPr>
      <w:r>
        <w:t>Основу содержания урока составляет изучение основ теории и практики шахматной игры с дальнейшим закреплением полученных знаний в игровой деятельности, включающей в себя игру с соперником, спарринги, соревновательную деятельность, шахматные праздники.</w:t>
      </w:r>
    </w:p>
    <w:p w:rsidR="003E2F38" w:rsidRDefault="00226319" w:rsidP="001968A6">
      <w:pPr>
        <w:pStyle w:val="a3"/>
        <w:spacing w:before="26" w:line="336" w:lineRule="auto"/>
        <w:ind w:left="220" w:right="217" w:firstLine="708"/>
        <w:jc w:val="both"/>
        <w:sectPr w:rsidR="003E2F38">
          <w:pgSz w:w="11900" w:h="16840"/>
          <w:pgMar w:top="640" w:right="480" w:bottom="280" w:left="500" w:header="720" w:footer="720" w:gutter="0"/>
          <w:cols w:space="720"/>
        </w:sectPr>
      </w:pPr>
      <w:r>
        <w:t>Согласно Федеральному базисному учебному плану (приказ Министерстваобразования и науки Российской Федерации от 1 февраля 2012 г. № 74).</w:t>
      </w:r>
    </w:p>
    <w:p w:rsidR="003E2F38" w:rsidRDefault="00226319">
      <w:pPr>
        <w:pStyle w:val="11"/>
        <w:ind w:left="560"/>
      </w:pPr>
      <w:r>
        <w:lastRenderedPageBreak/>
        <w:t>ЖАНИЕ</w:t>
      </w:r>
      <w:r w:rsidR="001968A6">
        <w:t xml:space="preserve"> </w:t>
      </w:r>
      <w:r>
        <w:t>УЧЕБ</w:t>
      </w:r>
      <w:r>
        <w:lastRenderedPageBreak/>
        <w:t>НОГО</w:t>
      </w:r>
      <w:r w:rsidR="001968A6">
        <w:t xml:space="preserve"> </w:t>
      </w:r>
      <w:r>
        <w:rPr>
          <w:spacing w:val="-2"/>
        </w:rPr>
        <w:t>ПРЕДМЕТА</w:t>
      </w:r>
    </w:p>
    <w:p w:rsidR="003E2F38" w:rsidRPr="001968A6" w:rsidRDefault="00226319">
      <w:pPr>
        <w:spacing w:before="199"/>
        <w:ind w:left="200"/>
        <w:rPr>
          <w:sz w:val="24"/>
        </w:rPr>
      </w:pPr>
      <w:r w:rsidRPr="001968A6">
        <w:rPr>
          <w:sz w:val="24"/>
        </w:rPr>
        <w:t>Теоретические</w:t>
      </w:r>
      <w:r w:rsidR="001968A6" w:rsidRPr="001968A6">
        <w:rPr>
          <w:sz w:val="24"/>
        </w:rPr>
        <w:t xml:space="preserve"> </w:t>
      </w:r>
      <w:r w:rsidRPr="001968A6">
        <w:rPr>
          <w:sz w:val="24"/>
        </w:rPr>
        <w:t>основы</w:t>
      </w:r>
      <w:r w:rsidR="001968A6" w:rsidRPr="001968A6">
        <w:rPr>
          <w:sz w:val="24"/>
        </w:rPr>
        <w:t xml:space="preserve"> </w:t>
      </w:r>
      <w:r w:rsidRPr="001968A6">
        <w:rPr>
          <w:sz w:val="24"/>
        </w:rPr>
        <w:t>и</w:t>
      </w:r>
      <w:r w:rsidR="001968A6" w:rsidRPr="001968A6">
        <w:rPr>
          <w:sz w:val="24"/>
        </w:rPr>
        <w:t xml:space="preserve"> </w:t>
      </w:r>
      <w:r w:rsidRPr="001968A6">
        <w:rPr>
          <w:sz w:val="24"/>
        </w:rPr>
        <w:t>правила</w:t>
      </w:r>
      <w:r w:rsidR="001968A6" w:rsidRPr="001968A6">
        <w:rPr>
          <w:sz w:val="24"/>
        </w:rPr>
        <w:t xml:space="preserve"> </w:t>
      </w:r>
      <w:r w:rsidRPr="001968A6">
        <w:rPr>
          <w:sz w:val="24"/>
        </w:rPr>
        <w:t>шахматной</w:t>
      </w:r>
      <w:r w:rsidR="001968A6" w:rsidRPr="001968A6">
        <w:rPr>
          <w:sz w:val="24"/>
        </w:rPr>
        <w:t xml:space="preserve"> </w:t>
      </w:r>
      <w:r w:rsidRPr="001968A6">
        <w:rPr>
          <w:spacing w:val="-4"/>
          <w:sz w:val="24"/>
        </w:rPr>
        <w:t>игры</w:t>
      </w:r>
    </w:p>
    <w:p w:rsidR="003E2F38" w:rsidRPr="001968A6" w:rsidRDefault="003E2F38">
      <w:pPr>
        <w:rPr>
          <w:sz w:val="24"/>
        </w:rPr>
        <w:sectPr w:rsidR="003E2F38" w:rsidRPr="001968A6" w:rsidSect="001968A6">
          <w:type w:val="continuous"/>
          <w:pgSz w:w="11900" w:h="16840"/>
          <w:pgMar w:top="567" w:right="480" w:bottom="280" w:left="65478" w:header="720" w:footer="720" w:gutter="0"/>
          <w:cols w:num="2" w:space="720" w:equalWidth="0">
            <w:col w:w="1380" w:space="1041"/>
            <w:col w:w="9057"/>
          </w:cols>
        </w:sectPr>
      </w:pPr>
    </w:p>
    <w:p w:rsidR="003E2F38" w:rsidRDefault="003E2F38">
      <w:pPr>
        <w:pStyle w:val="a3"/>
        <w:spacing w:before="125"/>
        <w:rPr>
          <w:b/>
        </w:rPr>
      </w:pPr>
    </w:p>
    <w:p w:rsidR="003E2F38" w:rsidRDefault="00226319">
      <w:pPr>
        <w:ind w:left="921"/>
        <w:jc w:val="both"/>
        <w:rPr>
          <w:b/>
          <w:sz w:val="24"/>
        </w:rPr>
      </w:pPr>
      <w:r>
        <w:rPr>
          <w:b/>
          <w:sz w:val="24"/>
        </w:rPr>
        <w:t>История</w:t>
      </w:r>
      <w:r>
        <w:rPr>
          <w:b/>
          <w:spacing w:val="-2"/>
          <w:sz w:val="24"/>
        </w:rPr>
        <w:t xml:space="preserve"> шахмат</w:t>
      </w:r>
    </w:p>
    <w:p w:rsidR="003E2F38" w:rsidRDefault="00226319">
      <w:pPr>
        <w:pStyle w:val="a3"/>
        <w:spacing w:before="168" w:line="355" w:lineRule="auto"/>
        <w:ind w:left="200" w:right="243" w:firstLine="708"/>
        <w:jc w:val="both"/>
      </w:pPr>
      <w:r>
        <w:t>Шахматная игра как спорт в международном сообществе; цели, задачи, оздоровительное и воспитательное значение шахмат. История зарождения и развития шахматной игры, её роль в современном обществе. Чемпионы мира по шахматам. Современные выдающиеся отечественные и зарубежные шахматисты.</w:t>
      </w:r>
    </w:p>
    <w:p w:rsidR="003E2F38" w:rsidRDefault="00226319">
      <w:pPr>
        <w:spacing w:before="8"/>
        <w:ind w:left="1101"/>
        <w:jc w:val="both"/>
        <w:rPr>
          <w:b/>
          <w:sz w:val="24"/>
        </w:rPr>
      </w:pPr>
      <w:r>
        <w:rPr>
          <w:b/>
          <w:sz w:val="24"/>
        </w:rPr>
        <w:t>Базовыепонятияшахматной</w:t>
      </w:r>
      <w:r>
        <w:rPr>
          <w:b/>
          <w:spacing w:val="-4"/>
          <w:sz w:val="24"/>
        </w:rPr>
        <w:t xml:space="preserve"> игры</w:t>
      </w:r>
    </w:p>
    <w:p w:rsidR="003E2F38" w:rsidRDefault="00226319">
      <w:pPr>
        <w:pStyle w:val="a3"/>
        <w:spacing w:before="166" w:line="352" w:lineRule="auto"/>
        <w:ind w:left="200" w:right="222" w:firstLine="708"/>
        <w:jc w:val="both"/>
      </w:pPr>
      <w:r>
        <w:t>Правила техники безопасности во время занятий шахматами, понятиео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:rsidR="003E2F38" w:rsidRDefault="00226319">
      <w:pPr>
        <w:pStyle w:val="a3"/>
        <w:spacing w:before="29" w:line="357" w:lineRule="auto"/>
        <w:ind w:left="200" w:right="217" w:firstLine="708"/>
        <w:jc w:val="both"/>
      </w:pPr>
      <w:r>
        <w:t xml:space="preserve">Структура и содержание тренировочных занятий по шахматам. Основные термины и понятияв шахматной игре: белое и чёрное поле, горизонталь, вертикаль, диагональ, центр, шахматные фигуры (ладья, слон, ферзь, конь, пешка, король); ход и взятие каждой фигурой, нападение, защита,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стадии шахматной партии, основные тактические приёмы; шахматная партия, запись шахматной партии, основы дебюта, атака на рокировавшегося и </w:t>
      </w:r>
      <w:proofErr w:type="spellStart"/>
      <w:r>
        <w:t>нерокировавшегося</w:t>
      </w:r>
      <w:proofErr w:type="spellEnd"/>
      <w:r>
        <w:t xml:space="preserve"> короля в начале партии, атака при</w:t>
      </w:r>
    </w:p>
    <w:p w:rsidR="003E2F38" w:rsidRDefault="003D3B10">
      <w:pPr>
        <w:pStyle w:val="a3"/>
        <w:spacing w:before="6" w:line="348" w:lineRule="auto"/>
        <w:ind w:left="280" w:right="899"/>
        <w:jc w:val="both"/>
        <w:rPr>
          <w:spacing w:val="-2"/>
        </w:rPr>
      </w:pPr>
      <w:r>
        <w:t>Р</w:t>
      </w:r>
      <w:r w:rsidR="00226319">
        <w:t>авностороннихиразностороннихрокировках</w:t>
      </w:r>
      <w:proofErr w:type="gramStart"/>
      <w:r w:rsidR="00226319">
        <w:t>,о</w:t>
      </w:r>
      <w:proofErr w:type="gramEnd"/>
      <w:r w:rsidR="00226319">
        <w:t>сновыпешечных,ладейныхилегкофигурных</w:t>
      </w:r>
      <w:r w:rsidR="00226319">
        <w:rPr>
          <w:spacing w:val="-2"/>
        </w:rPr>
        <w:t>эндшпилей.</w:t>
      </w:r>
    </w:p>
    <w:p w:rsidR="001968A6" w:rsidRDefault="001968A6" w:rsidP="001968A6">
      <w:pPr>
        <w:spacing w:before="1"/>
        <w:ind w:left="3468"/>
        <w:rPr>
          <w:b/>
          <w:sz w:val="24"/>
        </w:rPr>
      </w:pPr>
      <w:r>
        <w:rPr>
          <w:b/>
          <w:sz w:val="24"/>
        </w:rPr>
        <w:t>Форма организации</w:t>
      </w:r>
    </w:p>
    <w:p w:rsidR="001968A6" w:rsidRDefault="001968A6" w:rsidP="001968A6">
      <w:pPr>
        <w:pStyle w:val="a3"/>
        <w:spacing w:before="192" w:line="348" w:lineRule="auto"/>
        <w:ind w:left="280" w:firstLine="708"/>
      </w:pPr>
      <w:r>
        <w:t>Данный вид деятельности включает в себя конкурсы решения позиций, спарринги, соревнования, шахматные праздники.</w:t>
      </w:r>
    </w:p>
    <w:p w:rsidR="001968A6" w:rsidRPr="00582B2A" w:rsidRDefault="001968A6" w:rsidP="001968A6">
      <w:pPr>
        <w:tabs>
          <w:tab w:val="left" w:pos="380"/>
        </w:tabs>
        <w:spacing w:before="74"/>
        <w:rPr>
          <w:sz w:val="24"/>
        </w:rPr>
      </w:pPr>
    </w:p>
    <w:p w:rsidR="001968A6" w:rsidRDefault="001968A6" w:rsidP="001968A6">
      <w:pPr>
        <w:pStyle w:val="11"/>
        <w:spacing w:before="38" w:line="379" w:lineRule="auto"/>
        <w:ind w:left="2500" w:right="1435" w:hanging="879"/>
      </w:pPr>
      <w:r>
        <w:t>РЕЗУЛЬТАТЫ ОСВОЕНИЯ УЧЕБНОГО КУРСА</w:t>
      </w:r>
    </w:p>
    <w:p w:rsidR="001968A6" w:rsidRDefault="001968A6" w:rsidP="001968A6">
      <w:pPr>
        <w:pStyle w:val="a3"/>
        <w:spacing w:before="37" w:line="357" w:lineRule="auto"/>
        <w:ind w:left="200" w:right="291" w:firstLine="480"/>
      </w:pPr>
      <w:r>
        <w:t xml:space="preserve">Программа «Шахматы в школе» предусматривает достижение школьниками начальных классов </w:t>
      </w:r>
      <w:r>
        <w:lastRenderedPageBreak/>
        <w:t xml:space="preserve">в процессе обучения определённых результатов – личностных, </w:t>
      </w:r>
      <w:proofErr w:type="spellStart"/>
      <w:r>
        <w:t>метапредметных</w:t>
      </w:r>
      <w:proofErr w:type="spellEnd"/>
      <w:r>
        <w:t xml:space="preserve"> и предметных.</w:t>
      </w:r>
    </w:p>
    <w:p w:rsidR="001968A6" w:rsidRDefault="001968A6" w:rsidP="001968A6">
      <w:pPr>
        <w:pStyle w:val="a3"/>
        <w:spacing w:before="11"/>
      </w:pPr>
    </w:p>
    <w:p w:rsidR="001968A6" w:rsidRDefault="001968A6" w:rsidP="001968A6">
      <w:pPr>
        <w:pStyle w:val="a3"/>
        <w:spacing w:line="355" w:lineRule="auto"/>
        <w:ind w:left="200" w:right="214" w:firstLine="708"/>
        <w:jc w:val="both"/>
      </w:pPr>
      <w:r>
        <w:rPr>
          <w:i/>
        </w:rPr>
        <w:t xml:space="preserve">Личностные результаты </w:t>
      </w:r>
      <w:r>
        <w:t>освоения программы отражают индивидуальные качества, которые учащиеся должны приобрести в процессе освоения программного материала. К личностным результатам относят:</w:t>
      </w:r>
    </w:p>
    <w:p w:rsidR="001968A6" w:rsidRDefault="001968A6" w:rsidP="001968A6">
      <w:pPr>
        <w:pStyle w:val="a4"/>
        <w:numPr>
          <w:ilvl w:val="0"/>
          <w:numId w:val="5"/>
        </w:numPr>
        <w:tabs>
          <w:tab w:val="left" w:pos="1082"/>
        </w:tabs>
        <w:spacing w:before="6"/>
        <w:ind w:left="1082"/>
        <w:jc w:val="both"/>
        <w:rPr>
          <w:sz w:val="24"/>
        </w:rPr>
      </w:pPr>
      <w:r>
        <w:rPr>
          <w:sz w:val="24"/>
        </w:rPr>
        <w:t>формирование</w:t>
      </w:r>
      <w:r w:rsidR="00AA1451">
        <w:rPr>
          <w:sz w:val="24"/>
        </w:rPr>
        <w:t xml:space="preserve"> </w:t>
      </w:r>
      <w:r>
        <w:rPr>
          <w:sz w:val="24"/>
        </w:rPr>
        <w:t>основ</w:t>
      </w:r>
      <w:r w:rsidR="00AA1451">
        <w:rPr>
          <w:sz w:val="24"/>
        </w:rPr>
        <w:t xml:space="preserve"> </w:t>
      </w:r>
      <w:r>
        <w:rPr>
          <w:sz w:val="24"/>
        </w:rPr>
        <w:t>российской,</w:t>
      </w:r>
      <w:r w:rsidR="00AA1451">
        <w:rPr>
          <w:sz w:val="24"/>
        </w:rPr>
        <w:t xml:space="preserve"> </w:t>
      </w:r>
      <w:r>
        <w:rPr>
          <w:sz w:val="24"/>
        </w:rPr>
        <w:t>гражданской</w:t>
      </w:r>
      <w:r w:rsidR="00AA1451">
        <w:rPr>
          <w:sz w:val="24"/>
        </w:rPr>
        <w:t xml:space="preserve"> </w:t>
      </w:r>
      <w:r>
        <w:rPr>
          <w:spacing w:val="-2"/>
          <w:sz w:val="24"/>
        </w:rPr>
        <w:t>идентичности;</w:t>
      </w:r>
    </w:p>
    <w:p w:rsidR="001968A6" w:rsidRDefault="001968A6" w:rsidP="001968A6">
      <w:pPr>
        <w:pStyle w:val="a4"/>
        <w:numPr>
          <w:ilvl w:val="0"/>
          <w:numId w:val="5"/>
        </w:numPr>
        <w:tabs>
          <w:tab w:val="left" w:pos="1089"/>
        </w:tabs>
        <w:spacing w:before="195"/>
        <w:ind w:left="1089"/>
        <w:jc w:val="both"/>
        <w:rPr>
          <w:sz w:val="24"/>
        </w:rPr>
      </w:pPr>
      <w:r>
        <w:rPr>
          <w:sz w:val="24"/>
        </w:rPr>
        <w:t>ориентациюнаморальныенормыиихвыполнение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пособностькморальной</w:t>
      </w:r>
      <w:r>
        <w:rPr>
          <w:spacing w:val="-2"/>
          <w:sz w:val="24"/>
        </w:rPr>
        <w:t>децентрации;</w:t>
      </w:r>
    </w:p>
    <w:p w:rsidR="001968A6" w:rsidRDefault="001968A6" w:rsidP="001968A6">
      <w:pPr>
        <w:pStyle w:val="a4"/>
        <w:numPr>
          <w:ilvl w:val="0"/>
          <w:numId w:val="5"/>
        </w:numPr>
        <w:tabs>
          <w:tab w:val="left" w:pos="1082"/>
        </w:tabs>
        <w:spacing w:before="139"/>
        <w:ind w:left="1082"/>
        <w:jc w:val="both"/>
        <w:rPr>
          <w:sz w:val="24"/>
        </w:rPr>
      </w:pPr>
      <w:r>
        <w:rPr>
          <w:sz w:val="24"/>
        </w:rPr>
        <w:t>наличие</w:t>
      </w:r>
      <w:r w:rsidR="00AA1451">
        <w:rPr>
          <w:sz w:val="24"/>
        </w:rPr>
        <w:t xml:space="preserve"> </w:t>
      </w:r>
      <w:r>
        <w:rPr>
          <w:sz w:val="24"/>
        </w:rPr>
        <w:t>чувства</w:t>
      </w:r>
      <w:r w:rsidR="00AA1451">
        <w:rPr>
          <w:sz w:val="24"/>
        </w:rPr>
        <w:t xml:space="preserve"> </w:t>
      </w:r>
      <w:r>
        <w:rPr>
          <w:spacing w:val="-2"/>
          <w:sz w:val="24"/>
        </w:rPr>
        <w:t>прекрасного;</w:t>
      </w:r>
    </w:p>
    <w:p w:rsidR="001968A6" w:rsidRDefault="001968A6" w:rsidP="001968A6">
      <w:pPr>
        <w:pStyle w:val="a4"/>
        <w:numPr>
          <w:ilvl w:val="0"/>
          <w:numId w:val="5"/>
        </w:numPr>
        <w:tabs>
          <w:tab w:val="left" w:pos="1082"/>
        </w:tabs>
        <w:spacing w:before="170"/>
        <w:ind w:left="1082"/>
        <w:jc w:val="both"/>
        <w:rPr>
          <w:sz w:val="24"/>
        </w:rPr>
      </w:pPr>
      <w:r>
        <w:rPr>
          <w:sz w:val="24"/>
        </w:rPr>
        <w:t>формирование</w:t>
      </w:r>
      <w:r w:rsidR="00AA1451">
        <w:rPr>
          <w:sz w:val="24"/>
        </w:rPr>
        <w:t xml:space="preserve"> </w:t>
      </w:r>
      <w:r>
        <w:rPr>
          <w:sz w:val="24"/>
        </w:rPr>
        <w:t>основ</w:t>
      </w:r>
      <w:r w:rsidR="00AA1451">
        <w:rPr>
          <w:sz w:val="24"/>
        </w:rPr>
        <w:t xml:space="preserve"> </w:t>
      </w:r>
      <w:r>
        <w:rPr>
          <w:sz w:val="24"/>
        </w:rPr>
        <w:t>шахматной</w:t>
      </w:r>
      <w:r w:rsidR="00AA1451">
        <w:rPr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:rsidR="001968A6" w:rsidRDefault="001968A6" w:rsidP="001968A6">
      <w:pPr>
        <w:pStyle w:val="a4"/>
        <w:numPr>
          <w:ilvl w:val="0"/>
          <w:numId w:val="5"/>
        </w:numPr>
        <w:tabs>
          <w:tab w:val="left" w:pos="1082"/>
        </w:tabs>
        <w:ind w:left="1082"/>
        <w:jc w:val="both"/>
        <w:rPr>
          <w:sz w:val="24"/>
        </w:rPr>
      </w:pPr>
      <w:r>
        <w:rPr>
          <w:sz w:val="24"/>
        </w:rPr>
        <w:t>понимание</w:t>
      </w:r>
      <w:r w:rsidR="00AA1451">
        <w:rPr>
          <w:sz w:val="24"/>
        </w:rPr>
        <w:t xml:space="preserve"> </w:t>
      </w:r>
      <w:r>
        <w:rPr>
          <w:sz w:val="24"/>
        </w:rPr>
        <w:t>важности</w:t>
      </w:r>
      <w:r w:rsidR="00AA1451">
        <w:rPr>
          <w:sz w:val="24"/>
        </w:rPr>
        <w:t xml:space="preserve"> </w:t>
      </w:r>
      <w:r>
        <w:rPr>
          <w:sz w:val="24"/>
        </w:rPr>
        <w:t>бережного</w:t>
      </w:r>
      <w:r w:rsidR="00AA1451">
        <w:rPr>
          <w:sz w:val="24"/>
        </w:rPr>
        <w:t xml:space="preserve"> </w:t>
      </w:r>
      <w:r>
        <w:rPr>
          <w:sz w:val="24"/>
        </w:rPr>
        <w:t>отношения</w:t>
      </w:r>
      <w:r w:rsidR="00AA1451">
        <w:rPr>
          <w:sz w:val="24"/>
        </w:rPr>
        <w:t xml:space="preserve"> </w:t>
      </w:r>
      <w:r>
        <w:rPr>
          <w:sz w:val="24"/>
        </w:rPr>
        <w:t>к</w:t>
      </w:r>
      <w:r w:rsidR="00AA1451">
        <w:rPr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2"/>
          <w:sz w:val="24"/>
        </w:rPr>
        <w:t xml:space="preserve"> здоровью;</w:t>
      </w:r>
    </w:p>
    <w:p w:rsidR="001968A6" w:rsidRDefault="001968A6" w:rsidP="001968A6">
      <w:pPr>
        <w:pStyle w:val="a4"/>
        <w:numPr>
          <w:ilvl w:val="0"/>
          <w:numId w:val="5"/>
        </w:numPr>
        <w:tabs>
          <w:tab w:val="left" w:pos="1082"/>
        </w:tabs>
        <w:spacing w:before="171"/>
        <w:ind w:left="1082"/>
        <w:jc w:val="both"/>
        <w:rPr>
          <w:sz w:val="24"/>
        </w:rPr>
      </w:pPr>
      <w:r>
        <w:rPr>
          <w:sz w:val="24"/>
        </w:rPr>
        <w:t>наличие</w:t>
      </w:r>
      <w:r w:rsidR="00AA1451">
        <w:rPr>
          <w:sz w:val="24"/>
        </w:rPr>
        <w:t xml:space="preserve"> </w:t>
      </w:r>
      <w:r>
        <w:rPr>
          <w:sz w:val="24"/>
        </w:rPr>
        <w:t>мотивации</w:t>
      </w:r>
      <w:r w:rsidR="00AA1451">
        <w:rPr>
          <w:sz w:val="24"/>
        </w:rPr>
        <w:t xml:space="preserve"> </w:t>
      </w:r>
      <w:r>
        <w:rPr>
          <w:sz w:val="24"/>
        </w:rPr>
        <w:t>к</w:t>
      </w:r>
      <w:r w:rsidR="00AA1451">
        <w:rPr>
          <w:sz w:val="24"/>
        </w:rPr>
        <w:t xml:space="preserve"> </w:t>
      </w:r>
      <w:r>
        <w:rPr>
          <w:sz w:val="24"/>
        </w:rPr>
        <w:t>творческому</w:t>
      </w:r>
      <w:r w:rsidR="00AA1451">
        <w:rPr>
          <w:sz w:val="24"/>
        </w:rPr>
        <w:t xml:space="preserve"> </w:t>
      </w:r>
      <w:r>
        <w:rPr>
          <w:sz w:val="24"/>
        </w:rPr>
        <w:t>труду,</w:t>
      </w:r>
      <w:r w:rsidR="00AA1451">
        <w:rPr>
          <w:sz w:val="24"/>
        </w:rPr>
        <w:t xml:space="preserve"> </w:t>
      </w:r>
      <w:r>
        <w:rPr>
          <w:sz w:val="24"/>
        </w:rPr>
        <w:t>работе</w:t>
      </w:r>
      <w:r w:rsidR="00AA1451">
        <w:rPr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результат;</w:t>
      </w:r>
    </w:p>
    <w:p w:rsidR="001968A6" w:rsidRDefault="001968A6" w:rsidP="001968A6">
      <w:pPr>
        <w:pStyle w:val="a4"/>
        <w:numPr>
          <w:ilvl w:val="0"/>
          <w:numId w:val="5"/>
        </w:numPr>
        <w:tabs>
          <w:tab w:val="left" w:pos="1082"/>
        </w:tabs>
        <w:spacing w:before="171"/>
        <w:ind w:left="1082"/>
        <w:jc w:val="both"/>
        <w:rPr>
          <w:sz w:val="24"/>
        </w:rPr>
      </w:pPr>
      <w:r>
        <w:rPr>
          <w:sz w:val="24"/>
        </w:rPr>
        <w:t>готовность</w:t>
      </w:r>
      <w:r w:rsidR="00AA1451">
        <w:rPr>
          <w:sz w:val="24"/>
        </w:rPr>
        <w:t xml:space="preserve"> </w:t>
      </w:r>
      <w:r>
        <w:rPr>
          <w:sz w:val="24"/>
        </w:rPr>
        <w:t>и</w:t>
      </w:r>
      <w:r w:rsidR="00AA1451">
        <w:rPr>
          <w:sz w:val="24"/>
        </w:rPr>
        <w:t xml:space="preserve"> </w:t>
      </w:r>
      <w:r>
        <w:rPr>
          <w:sz w:val="24"/>
        </w:rPr>
        <w:t>способность</w:t>
      </w:r>
      <w:r w:rsidR="00AA1451">
        <w:rPr>
          <w:sz w:val="24"/>
        </w:rPr>
        <w:t xml:space="preserve"> </w:t>
      </w:r>
      <w:r>
        <w:rPr>
          <w:sz w:val="24"/>
        </w:rPr>
        <w:t>к</w:t>
      </w:r>
      <w:r w:rsidR="00AA1451">
        <w:rPr>
          <w:sz w:val="24"/>
        </w:rPr>
        <w:t xml:space="preserve"> </w:t>
      </w:r>
      <w:r>
        <w:rPr>
          <w:sz w:val="24"/>
        </w:rPr>
        <w:t>саморазвитию</w:t>
      </w:r>
      <w:r w:rsidR="00AA1451">
        <w:rPr>
          <w:sz w:val="24"/>
        </w:rPr>
        <w:t xml:space="preserve"> </w:t>
      </w:r>
      <w:r>
        <w:rPr>
          <w:sz w:val="24"/>
        </w:rPr>
        <w:t>и</w:t>
      </w:r>
      <w:r w:rsidR="00AA1451">
        <w:rPr>
          <w:sz w:val="24"/>
        </w:rPr>
        <w:t xml:space="preserve"> </w:t>
      </w:r>
      <w:r>
        <w:rPr>
          <w:spacing w:val="-2"/>
          <w:sz w:val="24"/>
        </w:rPr>
        <w:t>самообучению;</w:t>
      </w:r>
    </w:p>
    <w:p w:rsidR="001968A6" w:rsidRDefault="001968A6" w:rsidP="001968A6">
      <w:pPr>
        <w:pStyle w:val="a4"/>
        <w:numPr>
          <w:ilvl w:val="0"/>
          <w:numId w:val="5"/>
        </w:numPr>
        <w:tabs>
          <w:tab w:val="left" w:pos="1084"/>
        </w:tabs>
        <w:spacing w:before="170"/>
        <w:ind w:left="1084" w:hanging="182"/>
        <w:jc w:val="both"/>
        <w:rPr>
          <w:sz w:val="24"/>
        </w:rPr>
      </w:pPr>
      <w:r>
        <w:rPr>
          <w:sz w:val="24"/>
        </w:rPr>
        <w:t>уважительно</w:t>
      </w:r>
      <w:r w:rsidR="00AA1451">
        <w:rPr>
          <w:sz w:val="24"/>
        </w:rPr>
        <w:t xml:space="preserve"> </w:t>
      </w:r>
      <w:r>
        <w:rPr>
          <w:sz w:val="24"/>
        </w:rPr>
        <w:t>отношение</w:t>
      </w:r>
      <w:r w:rsidR="00AA1451">
        <w:rPr>
          <w:sz w:val="24"/>
        </w:rPr>
        <w:t xml:space="preserve"> </w:t>
      </w:r>
      <w:r>
        <w:rPr>
          <w:sz w:val="24"/>
        </w:rPr>
        <w:t>к</w:t>
      </w:r>
      <w:r w:rsidR="00AA1451">
        <w:rPr>
          <w:sz w:val="24"/>
        </w:rPr>
        <w:t xml:space="preserve"> </w:t>
      </w:r>
      <w:r>
        <w:rPr>
          <w:sz w:val="24"/>
        </w:rPr>
        <w:t>иному</w:t>
      </w:r>
      <w:r w:rsidR="00AA1451">
        <w:rPr>
          <w:sz w:val="24"/>
        </w:rPr>
        <w:t xml:space="preserve"> </w:t>
      </w:r>
      <w:r>
        <w:rPr>
          <w:spacing w:val="-2"/>
          <w:sz w:val="24"/>
        </w:rPr>
        <w:t>мнению;</w:t>
      </w:r>
    </w:p>
    <w:p w:rsidR="001968A6" w:rsidRDefault="001968A6" w:rsidP="001968A6">
      <w:pPr>
        <w:pStyle w:val="a4"/>
        <w:numPr>
          <w:ilvl w:val="0"/>
          <w:numId w:val="5"/>
        </w:numPr>
        <w:tabs>
          <w:tab w:val="left" w:pos="1089"/>
        </w:tabs>
        <w:spacing w:before="195"/>
        <w:ind w:left="1089"/>
        <w:rPr>
          <w:sz w:val="24"/>
        </w:rPr>
      </w:pPr>
      <w:r>
        <w:rPr>
          <w:sz w:val="24"/>
        </w:rPr>
        <w:t>приобретение</w:t>
      </w:r>
      <w:r w:rsidR="00AA1451">
        <w:rPr>
          <w:sz w:val="24"/>
        </w:rPr>
        <w:t xml:space="preserve"> </w:t>
      </w:r>
      <w:r>
        <w:rPr>
          <w:sz w:val="24"/>
        </w:rPr>
        <w:t>основных</w:t>
      </w:r>
      <w:r w:rsidR="00AA1451">
        <w:rPr>
          <w:sz w:val="24"/>
        </w:rPr>
        <w:t xml:space="preserve"> </w:t>
      </w:r>
      <w:r>
        <w:rPr>
          <w:sz w:val="24"/>
        </w:rPr>
        <w:t>навыков</w:t>
      </w:r>
      <w:r w:rsidR="00AA1451">
        <w:rPr>
          <w:sz w:val="24"/>
        </w:rPr>
        <w:t xml:space="preserve"> </w:t>
      </w:r>
      <w:r>
        <w:rPr>
          <w:sz w:val="24"/>
        </w:rPr>
        <w:t>сотрудничества</w:t>
      </w:r>
      <w:r w:rsidR="00AA1451">
        <w:rPr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 w:rsidR="00AA1451">
        <w:rPr>
          <w:sz w:val="24"/>
        </w:rPr>
        <w:t xml:space="preserve"> </w:t>
      </w:r>
      <w:r>
        <w:rPr>
          <w:sz w:val="24"/>
        </w:rPr>
        <w:t>взрослыми</w:t>
      </w:r>
      <w:r w:rsidR="00AA1451">
        <w:rPr>
          <w:sz w:val="24"/>
        </w:rPr>
        <w:t xml:space="preserve"> </w:t>
      </w:r>
      <w:r>
        <w:rPr>
          <w:sz w:val="24"/>
        </w:rPr>
        <w:t>людьми</w:t>
      </w:r>
      <w:r w:rsidR="00AA1451">
        <w:rPr>
          <w:sz w:val="24"/>
        </w:rPr>
        <w:t xml:space="preserve"> </w:t>
      </w:r>
      <w:r>
        <w:rPr>
          <w:sz w:val="24"/>
        </w:rPr>
        <w:t>и</w:t>
      </w:r>
      <w:r w:rsidR="00AA1451">
        <w:rPr>
          <w:sz w:val="24"/>
        </w:rPr>
        <w:t xml:space="preserve"> </w:t>
      </w:r>
      <w:r>
        <w:rPr>
          <w:spacing w:val="-2"/>
          <w:sz w:val="24"/>
        </w:rPr>
        <w:t>сверстниками;</w:t>
      </w:r>
    </w:p>
    <w:p w:rsidR="001968A6" w:rsidRDefault="001968A6" w:rsidP="001968A6">
      <w:pPr>
        <w:pStyle w:val="a4"/>
        <w:numPr>
          <w:ilvl w:val="0"/>
          <w:numId w:val="5"/>
        </w:numPr>
        <w:tabs>
          <w:tab w:val="left" w:pos="1082"/>
        </w:tabs>
        <w:spacing w:before="136"/>
        <w:ind w:left="1082"/>
        <w:rPr>
          <w:sz w:val="24"/>
        </w:rPr>
      </w:pPr>
      <w:r>
        <w:rPr>
          <w:sz w:val="24"/>
        </w:rPr>
        <w:t>воспитание</w:t>
      </w:r>
      <w:r w:rsidR="00AA1451">
        <w:rPr>
          <w:sz w:val="24"/>
        </w:rPr>
        <w:t xml:space="preserve"> </w:t>
      </w:r>
      <w:r>
        <w:rPr>
          <w:sz w:val="24"/>
        </w:rPr>
        <w:t>этических</w:t>
      </w:r>
      <w:r w:rsidR="00AA1451">
        <w:rPr>
          <w:sz w:val="24"/>
        </w:rPr>
        <w:t xml:space="preserve"> </w:t>
      </w:r>
      <w:r>
        <w:rPr>
          <w:sz w:val="24"/>
        </w:rPr>
        <w:t>чувств</w:t>
      </w:r>
      <w:r w:rsidR="00AA1451">
        <w:rPr>
          <w:sz w:val="24"/>
        </w:rPr>
        <w:t xml:space="preserve"> </w:t>
      </w:r>
      <w:r>
        <w:rPr>
          <w:sz w:val="24"/>
        </w:rPr>
        <w:t>доброжелательности, толерантности</w:t>
      </w:r>
      <w:r w:rsidR="00AA1451">
        <w:rPr>
          <w:sz w:val="24"/>
        </w:rPr>
        <w:t xml:space="preserve"> </w:t>
      </w:r>
      <w:r>
        <w:rPr>
          <w:sz w:val="24"/>
        </w:rPr>
        <w:t>и</w:t>
      </w:r>
      <w:r w:rsidR="00AA1451">
        <w:rPr>
          <w:sz w:val="24"/>
        </w:rPr>
        <w:t xml:space="preserve"> </w:t>
      </w:r>
      <w:r>
        <w:rPr>
          <w:spacing w:val="-2"/>
          <w:sz w:val="24"/>
        </w:rPr>
        <w:t>эмоционально-</w:t>
      </w:r>
    </w:p>
    <w:p w:rsidR="001968A6" w:rsidRDefault="001968A6" w:rsidP="001968A6">
      <w:pPr>
        <w:pStyle w:val="a3"/>
        <w:spacing w:before="185" w:line="348" w:lineRule="auto"/>
        <w:ind w:left="200" w:right="291"/>
      </w:pPr>
      <w:r>
        <w:t>нравственной</w:t>
      </w:r>
      <w:r w:rsidR="00AA1451">
        <w:t xml:space="preserve"> </w:t>
      </w:r>
      <w:r>
        <w:t>отзывчивости,</w:t>
      </w:r>
      <w:r w:rsidR="00AA1451">
        <w:t xml:space="preserve"> </w:t>
      </w:r>
      <w:r>
        <w:t>понимания</w:t>
      </w:r>
      <w:r w:rsidR="00AA1451">
        <w:t xml:space="preserve"> </w:t>
      </w:r>
      <w:r>
        <w:t>и</w:t>
      </w:r>
      <w:r w:rsidR="00AA1451">
        <w:t xml:space="preserve"> </w:t>
      </w:r>
      <w:r>
        <w:t>сопереживания</w:t>
      </w:r>
      <w:r w:rsidR="00AA1451">
        <w:t xml:space="preserve"> </w:t>
      </w:r>
      <w:r>
        <w:t>чувствами обстоятельствам других людей;</w:t>
      </w:r>
    </w:p>
    <w:p w:rsidR="001968A6" w:rsidRDefault="001968A6" w:rsidP="001968A6">
      <w:pPr>
        <w:pStyle w:val="a4"/>
        <w:numPr>
          <w:ilvl w:val="0"/>
          <w:numId w:val="5"/>
        </w:numPr>
        <w:tabs>
          <w:tab w:val="left" w:pos="1084"/>
        </w:tabs>
        <w:spacing w:before="18"/>
        <w:ind w:left="1084" w:hanging="182"/>
        <w:rPr>
          <w:sz w:val="24"/>
        </w:rPr>
      </w:pPr>
      <w:r>
        <w:rPr>
          <w:sz w:val="24"/>
        </w:rPr>
        <w:t>умение</w:t>
      </w:r>
      <w:r w:rsidR="00AA1451">
        <w:rPr>
          <w:sz w:val="24"/>
        </w:rPr>
        <w:t xml:space="preserve"> </w:t>
      </w:r>
      <w:r>
        <w:rPr>
          <w:sz w:val="24"/>
        </w:rPr>
        <w:t>управлять</w:t>
      </w:r>
      <w:r w:rsidR="00AA1451">
        <w:rPr>
          <w:sz w:val="24"/>
        </w:rPr>
        <w:t xml:space="preserve"> </w:t>
      </w:r>
      <w:r>
        <w:rPr>
          <w:sz w:val="24"/>
        </w:rPr>
        <w:t>своими</w:t>
      </w:r>
      <w:r w:rsidR="00AA1451">
        <w:rPr>
          <w:sz w:val="24"/>
        </w:rPr>
        <w:t xml:space="preserve"> </w:t>
      </w:r>
      <w:r>
        <w:rPr>
          <w:spacing w:val="-2"/>
          <w:sz w:val="24"/>
        </w:rPr>
        <w:t>эмоциями;</w:t>
      </w:r>
    </w:p>
    <w:p w:rsidR="001968A6" w:rsidRDefault="001968A6" w:rsidP="00AA1451">
      <w:pPr>
        <w:pStyle w:val="a4"/>
        <w:numPr>
          <w:ilvl w:val="0"/>
          <w:numId w:val="5"/>
        </w:numPr>
        <w:tabs>
          <w:tab w:val="left" w:pos="1088"/>
        </w:tabs>
        <w:spacing w:before="198" w:line="328" w:lineRule="auto"/>
        <w:ind w:right="1644" w:firstLine="708"/>
        <w:jc w:val="center"/>
        <w:rPr>
          <w:sz w:val="24"/>
        </w:rPr>
      </w:pPr>
      <w:r>
        <w:rPr>
          <w:sz w:val="24"/>
        </w:rPr>
        <w:t>дисциплинированность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нимательность,трудолюбиеиупорствовдостижении поставленных целей;</w:t>
      </w:r>
    </w:p>
    <w:p w:rsidR="001968A6" w:rsidRDefault="001968A6" w:rsidP="001968A6">
      <w:pPr>
        <w:pStyle w:val="a4"/>
        <w:numPr>
          <w:ilvl w:val="0"/>
          <w:numId w:val="5"/>
        </w:numPr>
        <w:tabs>
          <w:tab w:val="left" w:pos="1081"/>
        </w:tabs>
        <w:spacing w:before="33" w:line="388" w:lineRule="auto"/>
        <w:ind w:right="1979" w:firstLine="701"/>
        <w:rPr>
          <w:sz w:val="24"/>
        </w:rPr>
      </w:pPr>
      <w:r>
        <w:rPr>
          <w:sz w:val="24"/>
        </w:rPr>
        <w:t>формирование</w:t>
      </w:r>
      <w:r w:rsidR="00AA1451">
        <w:rPr>
          <w:sz w:val="24"/>
        </w:rPr>
        <w:t xml:space="preserve"> </w:t>
      </w:r>
      <w:r>
        <w:rPr>
          <w:sz w:val="24"/>
        </w:rPr>
        <w:t>навыков</w:t>
      </w:r>
      <w:r w:rsidR="00AA1451">
        <w:rPr>
          <w:sz w:val="24"/>
        </w:rPr>
        <w:t xml:space="preserve"> </w:t>
      </w:r>
      <w:r>
        <w:rPr>
          <w:sz w:val="24"/>
        </w:rPr>
        <w:t>творческого</w:t>
      </w:r>
      <w:r w:rsidR="00AA1451">
        <w:rPr>
          <w:sz w:val="24"/>
        </w:rPr>
        <w:t xml:space="preserve"> </w:t>
      </w:r>
      <w:r>
        <w:rPr>
          <w:sz w:val="24"/>
        </w:rPr>
        <w:t>подхода</w:t>
      </w:r>
      <w:r w:rsidR="00AA1451">
        <w:rPr>
          <w:sz w:val="24"/>
        </w:rPr>
        <w:t xml:space="preserve"> </w:t>
      </w:r>
      <w:r>
        <w:rPr>
          <w:sz w:val="24"/>
        </w:rPr>
        <w:t>при</w:t>
      </w:r>
      <w:r w:rsidR="00AA1451">
        <w:rPr>
          <w:sz w:val="24"/>
        </w:rPr>
        <w:t xml:space="preserve"> </w:t>
      </w:r>
      <w:r>
        <w:rPr>
          <w:sz w:val="24"/>
        </w:rPr>
        <w:t>решении</w:t>
      </w:r>
      <w:r w:rsidR="00AA1451">
        <w:rPr>
          <w:sz w:val="24"/>
        </w:rPr>
        <w:t xml:space="preserve"> </w:t>
      </w:r>
      <w:r>
        <w:rPr>
          <w:sz w:val="24"/>
        </w:rPr>
        <w:t>различных</w:t>
      </w:r>
      <w:r w:rsidR="00AA1451">
        <w:rPr>
          <w:sz w:val="24"/>
        </w:rPr>
        <w:t xml:space="preserve"> </w:t>
      </w:r>
      <w:r>
        <w:rPr>
          <w:sz w:val="24"/>
        </w:rPr>
        <w:t>задач, стремление к работе на результат;</w:t>
      </w:r>
    </w:p>
    <w:p w:rsidR="001968A6" w:rsidRDefault="00AA1451" w:rsidP="001968A6">
      <w:pPr>
        <w:pStyle w:val="a4"/>
        <w:numPr>
          <w:ilvl w:val="0"/>
          <w:numId w:val="5"/>
        </w:numPr>
        <w:tabs>
          <w:tab w:val="left" w:pos="1082"/>
        </w:tabs>
        <w:spacing w:line="267" w:lineRule="exact"/>
        <w:ind w:left="1082"/>
        <w:rPr>
          <w:sz w:val="24"/>
        </w:rPr>
      </w:pPr>
      <w:r>
        <w:rPr>
          <w:sz w:val="24"/>
        </w:rPr>
        <w:t xml:space="preserve">оказание </w:t>
      </w:r>
      <w:r w:rsidR="001968A6">
        <w:rPr>
          <w:sz w:val="24"/>
        </w:rPr>
        <w:t>бескорыстной</w:t>
      </w:r>
      <w:r>
        <w:rPr>
          <w:sz w:val="24"/>
        </w:rPr>
        <w:t xml:space="preserve"> </w:t>
      </w:r>
      <w:r w:rsidR="001968A6">
        <w:rPr>
          <w:sz w:val="24"/>
        </w:rPr>
        <w:t>помощи</w:t>
      </w:r>
      <w:r>
        <w:rPr>
          <w:sz w:val="24"/>
        </w:rPr>
        <w:t xml:space="preserve"> </w:t>
      </w:r>
      <w:r w:rsidR="001968A6">
        <w:rPr>
          <w:spacing w:val="-2"/>
          <w:sz w:val="24"/>
        </w:rPr>
        <w:t>окружающим.</w:t>
      </w:r>
    </w:p>
    <w:p w:rsidR="001968A6" w:rsidRDefault="001968A6" w:rsidP="001968A6">
      <w:pPr>
        <w:pStyle w:val="a3"/>
        <w:spacing w:before="182"/>
      </w:pPr>
    </w:p>
    <w:p w:rsidR="001968A6" w:rsidRDefault="001968A6" w:rsidP="001968A6">
      <w:pPr>
        <w:pStyle w:val="a3"/>
        <w:spacing w:before="1" w:line="355" w:lineRule="auto"/>
        <w:ind w:left="200" w:right="214" w:firstLine="708"/>
        <w:jc w:val="both"/>
      </w:pPr>
      <w:proofErr w:type="spellStart"/>
      <w:r>
        <w:rPr>
          <w:i/>
        </w:rPr>
        <w:t>Метапредметные</w:t>
      </w:r>
      <w:proofErr w:type="spellEnd"/>
      <w:r>
        <w:rPr>
          <w:i/>
        </w:rPr>
        <w:t xml:space="preserve"> результаты </w:t>
      </w:r>
      <w:r>
        <w:t xml:space="preserve">освоения программы характеризуют уровень </w:t>
      </w:r>
      <w:proofErr w:type="spellStart"/>
      <w:r>
        <w:t>сформированности</w:t>
      </w:r>
      <w:proofErr w:type="spellEnd"/>
      <w:r>
        <w:t xml:space="preserve"> универсальных учебных действий (УУД): познавательных, коммуникативных и </w:t>
      </w:r>
      <w:r>
        <w:rPr>
          <w:spacing w:val="-2"/>
        </w:rPr>
        <w:t>регулятивных.</w:t>
      </w:r>
    </w:p>
    <w:p w:rsidR="001968A6" w:rsidRDefault="001968A6" w:rsidP="001968A6">
      <w:pPr>
        <w:pStyle w:val="a4"/>
        <w:numPr>
          <w:ilvl w:val="0"/>
          <w:numId w:val="4"/>
        </w:numPr>
        <w:tabs>
          <w:tab w:val="left" w:pos="738"/>
        </w:tabs>
        <w:spacing w:before="6"/>
        <w:ind w:left="738" w:hanging="178"/>
        <w:jc w:val="both"/>
        <w:rPr>
          <w:i/>
          <w:sz w:val="24"/>
        </w:rPr>
      </w:pPr>
      <w:proofErr w:type="spellStart"/>
      <w:r>
        <w:rPr>
          <w:i/>
          <w:sz w:val="24"/>
        </w:rPr>
        <w:t>Познавательные</w:t>
      </w:r>
      <w:r>
        <w:rPr>
          <w:i/>
          <w:spacing w:val="-4"/>
          <w:sz w:val="24"/>
        </w:rPr>
        <w:t>УУД</w:t>
      </w:r>
      <w:proofErr w:type="spellEnd"/>
      <w:r>
        <w:rPr>
          <w:i/>
          <w:spacing w:val="-4"/>
          <w:sz w:val="24"/>
        </w:rPr>
        <w:t>:</w:t>
      </w:r>
    </w:p>
    <w:p w:rsidR="001968A6" w:rsidRDefault="001968A6" w:rsidP="001968A6">
      <w:pPr>
        <w:pStyle w:val="a4"/>
        <w:numPr>
          <w:ilvl w:val="1"/>
          <w:numId w:val="4"/>
        </w:numPr>
        <w:tabs>
          <w:tab w:val="left" w:pos="1083"/>
        </w:tabs>
        <w:spacing w:before="161" w:line="388" w:lineRule="auto"/>
        <w:ind w:right="1821" w:firstLine="701"/>
        <w:jc w:val="both"/>
        <w:rPr>
          <w:sz w:val="24"/>
        </w:rPr>
      </w:pPr>
      <w:r>
        <w:rPr>
          <w:sz w:val="24"/>
        </w:rPr>
        <w:t>Умение</w:t>
      </w:r>
      <w:r w:rsidR="00AA1451">
        <w:rPr>
          <w:sz w:val="24"/>
        </w:rPr>
        <w:t xml:space="preserve"> </w:t>
      </w:r>
      <w:r>
        <w:rPr>
          <w:sz w:val="24"/>
        </w:rPr>
        <w:t>с</w:t>
      </w:r>
      <w:r w:rsidR="00AA1451">
        <w:rPr>
          <w:sz w:val="24"/>
        </w:rPr>
        <w:t xml:space="preserve"> </w:t>
      </w:r>
      <w:r>
        <w:rPr>
          <w:sz w:val="24"/>
        </w:rPr>
        <w:t>помощью</w:t>
      </w:r>
      <w:r w:rsidR="00AA1451">
        <w:rPr>
          <w:sz w:val="24"/>
        </w:rPr>
        <w:t xml:space="preserve"> </w:t>
      </w:r>
      <w:r>
        <w:rPr>
          <w:sz w:val="24"/>
        </w:rPr>
        <w:t>педагога</w:t>
      </w:r>
      <w:r w:rsidR="00AA1451">
        <w:rPr>
          <w:sz w:val="24"/>
        </w:rPr>
        <w:t xml:space="preserve"> </w:t>
      </w:r>
      <w:r>
        <w:rPr>
          <w:sz w:val="24"/>
        </w:rPr>
        <w:t>и</w:t>
      </w:r>
      <w:r w:rsidR="00AA1451">
        <w:rPr>
          <w:sz w:val="24"/>
        </w:rPr>
        <w:t xml:space="preserve"> </w:t>
      </w:r>
      <w:r>
        <w:rPr>
          <w:sz w:val="24"/>
        </w:rPr>
        <w:t>самостоятельно</w:t>
      </w:r>
      <w:r w:rsidR="00AA1451">
        <w:rPr>
          <w:sz w:val="24"/>
        </w:rPr>
        <w:t xml:space="preserve"> </w:t>
      </w:r>
      <w:r>
        <w:rPr>
          <w:sz w:val="24"/>
        </w:rPr>
        <w:t>выделять</w:t>
      </w:r>
      <w:r w:rsidR="00AA1451">
        <w:rPr>
          <w:sz w:val="24"/>
        </w:rPr>
        <w:t xml:space="preserve"> </w:t>
      </w:r>
      <w:r>
        <w:rPr>
          <w:sz w:val="24"/>
        </w:rPr>
        <w:t>и</w:t>
      </w:r>
      <w:r w:rsidR="00AA1451">
        <w:rPr>
          <w:sz w:val="24"/>
        </w:rPr>
        <w:t xml:space="preserve"> </w:t>
      </w:r>
      <w:r>
        <w:rPr>
          <w:sz w:val="24"/>
        </w:rPr>
        <w:t>формулировать познавательную цель деятельности в области шахматной игры;</w:t>
      </w:r>
    </w:p>
    <w:p w:rsidR="001968A6" w:rsidRDefault="001968A6" w:rsidP="001968A6">
      <w:pPr>
        <w:spacing w:line="388" w:lineRule="auto"/>
        <w:jc w:val="both"/>
        <w:rPr>
          <w:sz w:val="24"/>
        </w:rPr>
        <w:sectPr w:rsidR="001968A6" w:rsidSect="001968A6">
          <w:type w:val="continuous"/>
          <w:pgSz w:w="11900" w:h="16840"/>
          <w:pgMar w:top="600" w:right="480" w:bottom="280" w:left="500" w:header="720" w:footer="720" w:gutter="0"/>
          <w:cols w:space="720"/>
        </w:sectPr>
      </w:pPr>
    </w:p>
    <w:p w:rsidR="001968A6" w:rsidRDefault="001968A6" w:rsidP="001968A6">
      <w:pPr>
        <w:pStyle w:val="a4"/>
        <w:numPr>
          <w:ilvl w:val="1"/>
          <w:numId w:val="4"/>
        </w:numPr>
        <w:tabs>
          <w:tab w:val="left" w:pos="1082"/>
        </w:tabs>
        <w:spacing w:before="74"/>
        <w:ind w:left="1082" w:hanging="180"/>
        <w:rPr>
          <w:sz w:val="24"/>
        </w:rPr>
      </w:pPr>
      <w:r>
        <w:rPr>
          <w:sz w:val="24"/>
        </w:rPr>
        <w:lastRenderedPageBreak/>
        <w:t>Владение</w:t>
      </w:r>
      <w:r w:rsidR="00AA1451">
        <w:rPr>
          <w:sz w:val="24"/>
        </w:rPr>
        <w:t xml:space="preserve"> </w:t>
      </w:r>
      <w:r>
        <w:rPr>
          <w:sz w:val="24"/>
        </w:rPr>
        <w:t>способом</w:t>
      </w:r>
      <w:r w:rsidR="00AA1451">
        <w:rPr>
          <w:sz w:val="24"/>
        </w:rPr>
        <w:t xml:space="preserve"> </w:t>
      </w:r>
      <w:r>
        <w:rPr>
          <w:sz w:val="24"/>
        </w:rPr>
        <w:t>структурирования</w:t>
      </w:r>
      <w:r w:rsidR="00AA1451">
        <w:rPr>
          <w:sz w:val="24"/>
        </w:rPr>
        <w:t xml:space="preserve"> </w:t>
      </w:r>
      <w:r>
        <w:rPr>
          <w:sz w:val="24"/>
        </w:rPr>
        <w:t>шахматных</w:t>
      </w:r>
      <w:r>
        <w:rPr>
          <w:spacing w:val="-2"/>
          <w:sz w:val="24"/>
        </w:rPr>
        <w:t xml:space="preserve"> знаний;</w:t>
      </w:r>
    </w:p>
    <w:p w:rsidR="001968A6" w:rsidRDefault="001968A6" w:rsidP="001968A6">
      <w:pPr>
        <w:pStyle w:val="a4"/>
        <w:numPr>
          <w:ilvl w:val="1"/>
          <w:numId w:val="4"/>
        </w:numPr>
        <w:tabs>
          <w:tab w:val="left" w:pos="1088"/>
        </w:tabs>
        <w:spacing w:before="194" w:line="328" w:lineRule="auto"/>
        <w:ind w:right="388" w:firstLine="708"/>
        <w:rPr>
          <w:sz w:val="24"/>
        </w:rPr>
      </w:pPr>
      <w:r>
        <w:rPr>
          <w:sz w:val="24"/>
        </w:rPr>
        <w:t>Способность</w:t>
      </w:r>
      <w:r w:rsidR="00AA1451">
        <w:rPr>
          <w:sz w:val="24"/>
        </w:rPr>
        <w:t xml:space="preserve"> </w:t>
      </w:r>
      <w:r>
        <w:rPr>
          <w:sz w:val="24"/>
        </w:rPr>
        <w:t>выбрать</w:t>
      </w:r>
      <w:r w:rsidR="00AA1451">
        <w:rPr>
          <w:sz w:val="24"/>
        </w:rPr>
        <w:t xml:space="preserve"> </w:t>
      </w:r>
      <w:r>
        <w:rPr>
          <w:sz w:val="24"/>
        </w:rPr>
        <w:t>наиболее</w:t>
      </w:r>
      <w:r w:rsidR="00AA1451">
        <w:rPr>
          <w:sz w:val="24"/>
        </w:rPr>
        <w:t xml:space="preserve"> </w:t>
      </w:r>
      <w:r>
        <w:rPr>
          <w:sz w:val="24"/>
        </w:rPr>
        <w:t>эффективный</w:t>
      </w:r>
      <w:r w:rsidR="00AA1451">
        <w:rPr>
          <w:sz w:val="24"/>
        </w:rPr>
        <w:t xml:space="preserve"> </w:t>
      </w:r>
      <w:r>
        <w:rPr>
          <w:sz w:val="24"/>
        </w:rPr>
        <w:t>способ</w:t>
      </w:r>
      <w:r w:rsidR="00AA1451">
        <w:rPr>
          <w:sz w:val="24"/>
        </w:rPr>
        <w:t xml:space="preserve"> </w:t>
      </w:r>
      <w:r>
        <w:rPr>
          <w:sz w:val="24"/>
        </w:rPr>
        <w:t>решения</w:t>
      </w:r>
      <w:r w:rsidR="00AA1451">
        <w:rPr>
          <w:sz w:val="24"/>
        </w:rPr>
        <w:t xml:space="preserve"> </w:t>
      </w:r>
      <w:r>
        <w:rPr>
          <w:sz w:val="24"/>
        </w:rPr>
        <w:t>учебной</w:t>
      </w:r>
      <w:r w:rsidR="00AA1451">
        <w:rPr>
          <w:sz w:val="24"/>
        </w:rPr>
        <w:t xml:space="preserve"> </w:t>
      </w:r>
      <w:r>
        <w:rPr>
          <w:sz w:val="24"/>
        </w:rPr>
        <w:t>задачи</w:t>
      </w:r>
      <w:r w:rsidR="00AA1451">
        <w:rPr>
          <w:sz w:val="24"/>
        </w:rPr>
        <w:t xml:space="preserve"> </w:t>
      </w:r>
      <w:r>
        <w:rPr>
          <w:sz w:val="24"/>
        </w:rPr>
        <w:t xml:space="preserve">в конкретных </w:t>
      </w:r>
      <w:r>
        <w:rPr>
          <w:spacing w:val="-2"/>
          <w:sz w:val="24"/>
        </w:rPr>
        <w:t>условиях;</w:t>
      </w:r>
    </w:p>
    <w:p w:rsidR="001968A6" w:rsidRDefault="001968A6" w:rsidP="001968A6">
      <w:pPr>
        <w:pStyle w:val="a4"/>
        <w:numPr>
          <w:ilvl w:val="1"/>
          <w:numId w:val="4"/>
        </w:numPr>
        <w:tabs>
          <w:tab w:val="left" w:pos="1084"/>
        </w:tabs>
        <w:spacing w:before="37"/>
        <w:ind w:left="1084" w:hanging="182"/>
        <w:rPr>
          <w:sz w:val="24"/>
        </w:rPr>
      </w:pPr>
      <w:r>
        <w:rPr>
          <w:sz w:val="24"/>
        </w:rPr>
        <w:t>Умение</w:t>
      </w:r>
      <w:r w:rsidR="00AA1451">
        <w:rPr>
          <w:sz w:val="24"/>
        </w:rPr>
        <w:t xml:space="preserve"> </w:t>
      </w:r>
      <w:r>
        <w:rPr>
          <w:sz w:val="24"/>
        </w:rPr>
        <w:t>находить</w:t>
      </w:r>
      <w:r w:rsidR="00AA1451">
        <w:rPr>
          <w:sz w:val="24"/>
        </w:rPr>
        <w:t xml:space="preserve"> </w:t>
      </w:r>
      <w:r>
        <w:rPr>
          <w:sz w:val="24"/>
        </w:rPr>
        <w:t>необходимую</w:t>
      </w:r>
      <w:r w:rsidR="00AA1451">
        <w:rPr>
          <w:sz w:val="24"/>
        </w:rPr>
        <w:t xml:space="preserve"> </w:t>
      </w:r>
      <w:r>
        <w:rPr>
          <w:spacing w:val="-2"/>
          <w:sz w:val="24"/>
        </w:rPr>
        <w:t>информацию;</w:t>
      </w:r>
    </w:p>
    <w:p w:rsidR="001968A6" w:rsidRDefault="001968A6" w:rsidP="001968A6">
      <w:pPr>
        <w:pStyle w:val="a4"/>
        <w:numPr>
          <w:ilvl w:val="1"/>
          <w:numId w:val="4"/>
        </w:numPr>
        <w:tabs>
          <w:tab w:val="left" w:pos="1082"/>
        </w:tabs>
        <w:spacing w:before="158"/>
        <w:ind w:left="1082" w:hanging="180"/>
        <w:rPr>
          <w:sz w:val="24"/>
        </w:rPr>
      </w:pPr>
      <w:r>
        <w:rPr>
          <w:sz w:val="24"/>
        </w:rPr>
        <w:t>Способность</w:t>
      </w:r>
      <w:r w:rsidR="00AA1451">
        <w:rPr>
          <w:sz w:val="24"/>
        </w:rPr>
        <w:t xml:space="preserve"> </w:t>
      </w:r>
      <w:r>
        <w:rPr>
          <w:sz w:val="24"/>
        </w:rPr>
        <w:t>совместно</w:t>
      </w:r>
      <w:r w:rsidR="00AA1451">
        <w:rPr>
          <w:sz w:val="24"/>
        </w:rPr>
        <w:t xml:space="preserve"> </w:t>
      </w:r>
      <w:r>
        <w:rPr>
          <w:sz w:val="24"/>
        </w:rPr>
        <w:t>с</w:t>
      </w:r>
      <w:r w:rsidR="00AA1451">
        <w:rPr>
          <w:sz w:val="24"/>
        </w:rPr>
        <w:t xml:space="preserve"> </w:t>
      </w:r>
      <w:r>
        <w:rPr>
          <w:sz w:val="24"/>
        </w:rPr>
        <w:t>учителем</w:t>
      </w:r>
      <w:r w:rsidR="00AA1451">
        <w:rPr>
          <w:sz w:val="24"/>
        </w:rPr>
        <w:t xml:space="preserve"> </w:t>
      </w:r>
      <w:r>
        <w:rPr>
          <w:sz w:val="24"/>
        </w:rPr>
        <w:t>ставить</w:t>
      </w:r>
      <w:r w:rsidR="00AA1451">
        <w:rPr>
          <w:sz w:val="24"/>
        </w:rPr>
        <w:t xml:space="preserve"> </w:t>
      </w:r>
      <w:r>
        <w:rPr>
          <w:sz w:val="24"/>
        </w:rPr>
        <w:t>и</w:t>
      </w:r>
      <w:r w:rsidR="00AA1451">
        <w:rPr>
          <w:sz w:val="24"/>
        </w:rPr>
        <w:t xml:space="preserve"> </w:t>
      </w:r>
      <w:r>
        <w:rPr>
          <w:sz w:val="24"/>
        </w:rPr>
        <w:t>формулировать</w:t>
      </w:r>
      <w:r w:rsidR="00AA1451">
        <w:rPr>
          <w:sz w:val="24"/>
        </w:rPr>
        <w:t xml:space="preserve"> </w:t>
      </w:r>
      <w:r>
        <w:rPr>
          <w:spacing w:val="-2"/>
          <w:sz w:val="24"/>
        </w:rPr>
        <w:t>задачу,</w:t>
      </w:r>
    </w:p>
    <w:p w:rsidR="001968A6" w:rsidRDefault="001968A6" w:rsidP="001968A6">
      <w:pPr>
        <w:pStyle w:val="a3"/>
        <w:spacing w:before="178" w:line="348" w:lineRule="auto"/>
        <w:ind w:left="200" w:right="291"/>
      </w:pPr>
      <w:r>
        <w:t>самостоятельносоздаватьалгоритмыдеятельностиприрешениипроблемытворческогоили поискового характера;</w:t>
      </w:r>
    </w:p>
    <w:p w:rsidR="001968A6" w:rsidRDefault="001968A6" w:rsidP="001968A6">
      <w:pPr>
        <w:pStyle w:val="a4"/>
        <w:numPr>
          <w:ilvl w:val="1"/>
          <w:numId w:val="4"/>
        </w:numPr>
        <w:tabs>
          <w:tab w:val="left" w:pos="1090"/>
        </w:tabs>
        <w:spacing w:before="1" w:line="348" w:lineRule="auto"/>
        <w:ind w:right="1289" w:firstLine="708"/>
        <w:rPr>
          <w:sz w:val="24"/>
        </w:rPr>
      </w:pPr>
      <w:r>
        <w:rPr>
          <w:sz w:val="24"/>
        </w:rPr>
        <w:t>Умениемоделировать</w:t>
      </w:r>
      <w:proofErr w:type="gramStart"/>
      <w:r>
        <w:rPr>
          <w:sz w:val="24"/>
        </w:rPr>
        <w:t>,а</w:t>
      </w:r>
      <w:proofErr w:type="gramEnd"/>
      <w:r>
        <w:rPr>
          <w:sz w:val="24"/>
        </w:rPr>
        <w:t>такжевладениеширокимспектромлогическихдействийи операций, включая общие приёмы решения задач;</w:t>
      </w:r>
    </w:p>
    <w:p w:rsidR="001968A6" w:rsidRDefault="001968A6" w:rsidP="001968A6">
      <w:pPr>
        <w:pStyle w:val="a4"/>
        <w:numPr>
          <w:ilvl w:val="1"/>
          <w:numId w:val="4"/>
        </w:numPr>
        <w:tabs>
          <w:tab w:val="left" w:pos="1215"/>
        </w:tabs>
        <w:spacing w:before="31" w:line="350" w:lineRule="auto"/>
        <w:ind w:right="244" w:firstLine="708"/>
        <w:rPr>
          <w:sz w:val="24"/>
        </w:rPr>
      </w:pPr>
      <w:r>
        <w:rPr>
          <w:sz w:val="24"/>
        </w:rPr>
        <w:t>Способностьстроитьлогическиецепирассуждений</w:t>
      </w:r>
      <w:proofErr w:type="gramStart"/>
      <w:r>
        <w:rPr>
          <w:sz w:val="24"/>
        </w:rPr>
        <w:t>,а</w:t>
      </w:r>
      <w:proofErr w:type="gramEnd"/>
      <w:r>
        <w:rPr>
          <w:sz w:val="24"/>
        </w:rPr>
        <w:t>нализироватьипросчитыватьрезультат своих действий, воспроизводить по памяти информацию,</w:t>
      </w:r>
    </w:p>
    <w:p w:rsidR="001968A6" w:rsidRDefault="001968A6" w:rsidP="001968A6">
      <w:pPr>
        <w:pStyle w:val="a3"/>
        <w:spacing w:before="27" w:line="348" w:lineRule="auto"/>
        <w:ind w:left="200"/>
      </w:pPr>
      <w:r>
        <w:t>Устанавливать причинно-следственныесвязи</w:t>
      </w:r>
      <w:proofErr w:type="gramStart"/>
      <w:r>
        <w:t>,п</w:t>
      </w:r>
      <w:proofErr w:type="gramEnd"/>
      <w:r>
        <w:t>редвидетьреакциюсоперника,сопоставлятьфакты, концентрировать внимание, находить нестандартные решения.</w:t>
      </w:r>
    </w:p>
    <w:p w:rsidR="001968A6" w:rsidRDefault="001968A6" w:rsidP="001968A6">
      <w:pPr>
        <w:pStyle w:val="a4"/>
        <w:numPr>
          <w:ilvl w:val="0"/>
          <w:numId w:val="4"/>
        </w:numPr>
        <w:tabs>
          <w:tab w:val="left" w:pos="738"/>
        </w:tabs>
        <w:spacing w:before="15"/>
        <w:ind w:left="738" w:hanging="178"/>
        <w:rPr>
          <w:sz w:val="24"/>
        </w:rPr>
      </w:pPr>
      <w:r>
        <w:rPr>
          <w:i/>
          <w:sz w:val="24"/>
        </w:rPr>
        <w:t>Коммуникативные</w:t>
      </w:r>
      <w:r w:rsidR="00AA1451">
        <w:rPr>
          <w:i/>
          <w:sz w:val="24"/>
        </w:rPr>
        <w:t xml:space="preserve"> </w:t>
      </w:r>
      <w:r>
        <w:rPr>
          <w:i/>
          <w:spacing w:val="-4"/>
          <w:sz w:val="24"/>
        </w:rPr>
        <w:t>УУД</w:t>
      </w:r>
      <w:r>
        <w:rPr>
          <w:spacing w:val="-4"/>
          <w:sz w:val="24"/>
        </w:rPr>
        <w:t>:</w:t>
      </w:r>
    </w:p>
    <w:p w:rsidR="001968A6" w:rsidRDefault="001968A6" w:rsidP="001968A6">
      <w:pPr>
        <w:pStyle w:val="a4"/>
        <w:numPr>
          <w:ilvl w:val="1"/>
          <w:numId w:val="4"/>
        </w:numPr>
        <w:tabs>
          <w:tab w:val="left" w:pos="1090"/>
        </w:tabs>
        <w:spacing w:before="178" w:line="348" w:lineRule="auto"/>
        <w:ind w:right="1326" w:firstLine="708"/>
        <w:rPr>
          <w:sz w:val="24"/>
        </w:rPr>
      </w:pPr>
      <w:r>
        <w:rPr>
          <w:sz w:val="24"/>
        </w:rPr>
        <w:t>Умениенаходитькомпромиссыиобщиерешения</w:t>
      </w:r>
      <w:proofErr w:type="gramStart"/>
      <w:r>
        <w:rPr>
          <w:sz w:val="24"/>
        </w:rPr>
        <w:t>,р</w:t>
      </w:r>
      <w:proofErr w:type="gramEnd"/>
      <w:r>
        <w:rPr>
          <w:sz w:val="24"/>
        </w:rPr>
        <w:t>азрешатьконфликтынаоснове согласования различных позиций;</w:t>
      </w:r>
    </w:p>
    <w:p w:rsidR="001968A6" w:rsidRDefault="001968A6" w:rsidP="001968A6">
      <w:pPr>
        <w:pStyle w:val="a4"/>
        <w:numPr>
          <w:ilvl w:val="1"/>
          <w:numId w:val="4"/>
        </w:numPr>
        <w:tabs>
          <w:tab w:val="left" w:pos="1088"/>
        </w:tabs>
        <w:spacing w:before="30" w:line="348" w:lineRule="auto"/>
        <w:ind w:right="465" w:firstLine="708"/>
        <w:rPr>
          <w:sz w:val="24"/>
        </w:rPr>
      </w:pPr>
      <w:r>
        <w:rPr>
          <w:sz w:val="24"/>
        </w:rPr>
        <w:t>Способностьформулировать</w:t>
      </w:r>
      <w:proofErr w:type="gramStart"/>
      <w:r>
        <w:rPr>
          <w:sz w:val="24"/>
        </w:rPr>
        <w:t>,а</w:t>
      </w:r>
      <w:proofErr w:type="gramEnd"/>
      <w:r>
        <w:rPr>
          <w:sz w:val="24"/>
        </w:rPr>
        <w:t>ргументироватьиотстаиватьсвоёмнение,вестидискуссию, обсуждать содержание и результаты совместной деятельности;</w:t>
      </w:r>
    </w:p>
    <w:p w:rsidR="001968A6" w:rsidRDefault="001968A6" w:rsidP="001968A6">
      <w:pPr>
        <w:pStyle w:val="a4"/>
        <w:numPr>
          <w:ilvl w:val="1"/>
          <w:numId w:val="4"/>
        </w:numPr>
        <w:tabs>
          <w:tab w:val="left" w:pos="1090"/>
        </w:tabs>
        <w:spacing w:before="33" w:line="350" w:lineRule="auto"/>
        <w:ind w:right="567" w:firstLine="708"/>
        <w:rPr>
          <w:sz w:val="24"/>
        </w:rPr>
      </w:pPr>
      <w:r>
        <w:rPr>
          <w:sz w:val="24"/>
        </w:rPr>
        <w:t>Умениедонестисвоюточкузрениядодругихиотстаиватьсобственнуюпозицию</w:t>
      </w:r>
      <w:proofErr w:type="gramStart"/>
      <w:r>
        <w:rPr>
          <w:sz w:val="24"/>
        </w:rPr>
        <w:t>,а</w:t>
      </w:r>
      <w:proofErr w:type="gramEnd"/>
      <w:r>
        <w:rPr>
          <w:sz w:val="24"/>
        </w:rPr>
        <w:t>также уважать и учитывать позицию партнёра (собеседника);</w:t>
      </w:r>
    </w:p>
    <w:p w:rsidR="001968A6" w:rsidRDefault="001968A6" w:rsidP="001968A6">
      <w:pPr>
        <w:pStyle w:val="a4"/>
        <w:numPr>
          <w:ilvl w:val="1"/>
          <w:numId w:val="4"/>
        </w:numPr>
        <w:tabs>
          <w:tab w:val="left" w:pos="1124"/>
        </w:tabs>
        <w:spacing w:before="22" w:line="355" w:lineRule="auto"/>
        <w:ind w:right="244" w:firstLine="708"/>
        <w:jc w:val="both"/>
        <w:rPr>
          <w:sz w:val="24"/>
        </w:rPr>
      </w:pPr>
      <w:r>
        <w:rPr>
          <w:sz w:val="24"/>
        </w:rPr>
        <w:t>возможность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</w:t>
      </w:r>
    </w:p>
    <w:p w:rsidR="001968A6" w:rsidRDefault="001968A6" w:rsidP="001968A6">
      <w:pPr>
        <w:pStyle w:val="a4"/>
        <w:numPr>
          <w:ilvl w:val="0"/>
          <w:numId w:val="4"/>
        </w:numPr>
        <w:tabs>
          <w:tab w:val="left" w:pos="740"/>
        </w:tabs>
        <w:spacing w:before="8"/>
        <w:ind w:left="740" w:hanging="180"/>
        <w:jc w:val="both"/>
        <w:rPr>
          <w:i/>
          <w:sz w:val="24"/>
        </w:rPr>
      </w:pPr>
      <w:r>
        <w:rPr>
          <w:i/>
          <w:sz w:val="24"/>
        </w:rPr>
        <w:t>Регулятивные</w:t>
      </w:r>
      <w:r w:rsidR="00AA1451">
        <w:rPr>
          <w:i/>
          <w:sz w:val="24"/>
        </w:rPr>
        <w:t xml:space="preserve"> </w:t>
      </w:r>
      <w:r>
        <w:rPr>
          <w:i/>
          <w:spacing w:val="-4"/>
          <w:sz w:val="24"/>
        </w:rPr>
        <w:t>УУД:</w:t>
      </w:r>
    </w:p>
    <w:p w:rsidR="001968A6" w:rsidRDefault="001968A6" w:rsidP="001968A6">
      <w:pPr>
        <w:pStyle w:val="a4"/>
        <w:numPr>
          <w:ilvl w:val="1"/>
          <w:numId w:val="4"/>
        </w:numPr>
        <w:tabs>
          <w:tab w:val="left" w:pos="1084"/>
        </w:tabs>
        <w:spacing w:before="162"/>
        <w:ind w:left="1084" w:hanging="182"/>
        <w:rPr>
          <w:sz w:val="24"/>
        </w:rPr>
      </w:pPr>
      <w:r>
        <w:rPr>
          <w:sz w:val="24"/>
        </w:rPr>
        <w:t>Умениепланировать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онтролироватьиобъективнооцениватьсвои</w:t>
      </w:r>
      <w:r>
        <w:rPr>
          <w:spacing w:val="-2"/>
          <w:sz w:val="24"/>
        </w:rPr>
        <w:t>умственные,</w:t>
      </w:r>
    </w:p>
    <w:p w:rsidR="001968A6" w:rsidRDefault="001968A6" w:rsidP="001968A6">
      <w:pPr>
        <w:pStyle w:val="a3"/>
        <w:spacing w:before="187" w:line="348" w:lineRule="auto"/>
        <w:ind w:left="200" w:right="291"/>
      </w:pPr>
      <w:r>
        <w:t>физические</w:t>
      </w:r>
      <w:proofErr w:type="gramStart"/>
      <w:r>
        <w:t>,у</w:t>
      </w:r>
      <w:proofErr w:type="gramEnd"/>
      <w:r>
        <w:t>чебныеипрактическиедействиявсоответствииспоставленной задачей</w:t>
      </w:r>
      <w:r w:rsidR="00AA1451">
        <w:t xml:space="preserve"> </w:t>
      </w:r>
      <w:r>
        <w:t>и условиями её реализации;</w:t>
      </w:r>
    </w:p>
    <w:p w:rsidR="001968A6" w:rsidRPr="00F62803" w:rsidRDefault="001968A6" w:rsidP="001968A6">
      <w:pPr>
        <w:pStyle w:val="a4"/>
        <w:numPr>
          <w:ilvl w:val="1"/>
          <w:numId w:val="4"/>
        </w:numPr>
        <w:tabs>
          <w:tab w:val="left" w:pos="1082"/>
        </w:tabs>
        <w:spacing w:before="18"/>
        <w:ind w:left="1082" w:hanging="180"/>
        <w:rPr>
          <w:sz w:val="24"/>
        </w:rPr>
      </w:pPr>
      <w:r>
        <w:rPr>
          <w:sz w:val="24"/>
        </w:rPr>
        <w:t>Способностьприниматьисохранятьучебнуюцельизадачу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ланироватьеё</w:t>
      </w:r>
      <w:r>
        <w:rPr>
          <w:spacing w:val="-5"/>
          <w:sz w:val="24"/>
        </w:rPr>
        <w:t>ре</w:t>
      </w:r>
      <w:r>
        <w:t>ализацию (в том числе во внутреннем плане), контролировать и оценивать свои действия, вносить</w:t>
      </w:r>
      <w:r w:rsidR="00AA1451">
        <w:t xml:space="preserve"> </w:t>
      </w:r>
      <w:r>
        <w:t>соответствующие коррективы в их выполнение.</w:t>
      </w:r>
    </w:p>
    <w:p w:rsidR="001968A6" w:rsidRDefault="001968A6" w:rsidP="001968A6">
      <w:pPr>
        <w:pStyle w:val="a3"/>
        <w:spacing w:before="30"/>
      </w:pPr>
    </w:p>
    <w:p w:rsidR="001968A6" w:rsidRDefault="001968A6" w:rsidP="001968A6">
      <w:pPr>
        <w:pStyle w:val="a3"/>
        <w:spacing w:line="355" w:lineRule="auto"/>
        <w:ind w:left="200" w:right="232" w:firstLine="708"/>
        <w:jc w:val="both"/>
      </w:pPr>
      <w:r>
        <w:rPr>
          <w:i/>
        </w:rPr>
        <w:t xml:space="preserve">Предметные результаты </w:t>
      </w:r>
      <w:r>
        <w:t xml:space="preserve">освоения программы характеризуют умения и опыт </w:t>
      </w:r>
      <w:proofErr w:type="gramStart"/>
      <w:r>
        <w:t>обучающихся</w:t>
      </w:r>
      <w:proofErr w:type="gramEnd"/>
      <w:r>
        <w:t>, приобретаемые и закрепляемые в процессе освоения учебного предмета «Шахматы в школе».</w:t>
      </w:r>
    </w:p>
    <w:p w:rsidR="001968A6" w:rsidRDefault="001968A6" w:rsidP="001968A6">
      <w:pPr>
        <w:pStyle w:val="a3"/>
        <w:spacing w:before="19" w:line="343" w:lineRule="auto"/>
        <w:ind w:left="200" w:right="242" w:firstLine="708"/>
        <w:jc w:val="both"/>
      </w:pPr>
      <w:r>
        <w:t xml:space="preserve">B </w:t>
      </w:r>
      <w:proofErr w:type="gramStart"/>
      <w:r>
        <w:t>результате</w:t>
      </w:r>
      <w:proofErr w:type="gramEnd"/>
      <w:r>
        <w:t xml:space="preserve"> освоения обязательного минимума знаний при обучении по данной программе обучающиеся начальной школы (1–4 классы) должны:</w:t>
      </w:r>
    </w:p>
    <w:p w:rsidR="001968A6" w:rsidRDefault="001968A6" w:rsidP="001968A6">
      <w:pPr>
        <w:pStyle w:val="a4"/>
        <w:numPr>
          <w:ilvl w:val="1"/>
          <w:numId w:val="4"/>
        </w:numPr>
        <w:tabs>
          <w:tab w:val="left" w:pos="1082"/>
        </w:tabs>
        <w:spacing w:before="223"/>
        <w:ind w:left="1082" w:hanging="180"/>
        <w:rPr>
          <w:sz w:val="24"/>
        </w:rPr>
      </w:pPr>
      <w:r>
        <w:rPr>
          <w:sz w:val="24"/>
        </w:rPr>
        <w:t>Приобрести</w:t>
      </w:r>
      <w:r w:rsidR="00AA1451">
        <w:rPr>
          <w:sz w:val="24"/>
        </w:rPr>
        <w:t xml:space="preserve"> </w:t>
      </w:r>
      <w:r>
        <w:rPr>
          <w:sz w:val="24"/>
        </w:rPr>
        <w:t>знания</w:t>
      </w:r>
      <w:r w:rsidR="00AA1451">
        <w:rPr>
          <w:sz w:val="24"/>
        </w:rPr>
        <w:t xml:space="preserve"> </w:t>
      </w:r>
      <w:r>
        <w:rPr>
          <w:sz w:val="24"/>
        </w:rPr>
        <w:t>из</w:t>
      </w:r>
      <w:r w:rsidR="00AA1451">
        <w:rPr>
          <w:sz w:val="24"/>
        </w:rPr>
        <w:t xml:space="preserve"> </w:t>
      </w:r>
      <w:r>
        <w:rPr>
          <w:sz w:val="24"/>
        </w:rPr>
        <w:t>истории</w:t>
      </w:r>
      <w:r w:rsidR="00AA1451">
        <w:rPr>
          <w:sz w:val="24"/>
        </w:rPr>
        <w:t xml:space="preserve"> </w:t>
      </w:r>
      <w:r>
        <w:rPr>
          <w:sz w:val="24"/>
        </w:rPr>
        <w:t>развития</w:t>
      </w:r>
      <w:r w:rsidR="00AA1451">
        <w:rPr>
          <w:sz w:val="24"/>
        </w:rPr>
        <w:t xml:space="preserve"> </w:t>
      </w:r>
      <w:r>
        <w:rPr>
          <w:sz w:val="24"/>
        </w:rPr>
        <w:t>шахмат, представления</w:t>
      </w:r>
      <w:r w:rsidR="00AA1451">
        <w:rPr>
          <w:sz w:val="24"/>
        </w:rPr>
        <w:t xml:space="preserve"> </w:t>
      </w:r>
      <w:r>
        <w:rPr>
          <w:sz w:val="24"/>
        </w:rPr>
        <w:t>о</w:t>
      </w:r>
      <w:r w:rsidR="00AA1451">
        <w:rPr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шахмат</w:t>
      </w:r>
    </w:p>
    <w:p w:rsidR="001968A6" w:rsidRDefault="001968A6" w:rsidP="001968A6">
      <w:pPr>
        <w:rPr>
          <w:sz w:val="24"/>
        </w:rPr>
        <w:sectPr w:rsidR="001968A6">
          <w:pgSz w:w="11900" w:h="16840"/>
          <w:pgMar w:top="600" w:right="480" w:bottom="280" w:left="500" w:header="720" w:footer="720" w:gutter="0"/>
          <w:cols w:space="720"/>
        </w:sectPr>
      </w:pPr>
    </w:p>
    <w:p w:rsidR="001968A6" w:rsidRDefault="001968A6" w:rsidP="001968A6">
      <w:pPr>
        <w:pStyle w:val="a3"/>
        <w:tabs>
          <w:tab w:val="left" w:pos="909"/>
        </w:tabs>
        <w:spacing w:before="74"/>
        <w:ind w:left="560"/>
      </w:pPr>
      <w:r>
        <w:rPr>
          <w:spacing w:val="-10"/>
        </w:rPr>
        <w:lastRenderedPageBreak/>
        <w:t>и</w:t>
      </w:r>
      <w:r>
        <w:tab/>
        <w:t>их</w:t>
      </w:r>
      <w:r w:rsidR="00AA1451">
        <w:t xml:space="preserve"> </w:t>
      </w:r>
      <w:proofErr w:type="gramStart"/>
      <w:r>
        <w:t>значении</w:t>
      </w:r>
      <w:proofErr w:type="gramEnd"/>
      <w:r w:rsidR="00AA1451">
        <w:t xml:space="preserve"> </w:t>
      </w:r>
      <w:r>
        <w:t>в</w:t>
      </w:r>
      <w:r w:rsidR="00AA1451">
        <w:t xml:space="preserve"> </w:t>
      </w:r>
      <w:r>
        <w:t>жизни</w:t>
      </w:r>
      <w:r>
        <w:rPr>
          <w:spacing w:val="-2"/>
        </w:rPr>
        <w:t xml:space="preserve"> человека;</w:t>
      </w:r>
    </w:p>
    <w:p w:rsidR="001968A6" w:rsidRDefault="001968A6" w:rsidP="001968A6">
      <w:pPr>
        <w:pStyle w:val="a4"/>
        <w:numPr>
          <w:ilvl w:val="1"/>
          <w:numId w:val="4"/>
        </w:numPr>
        <w:tabs>
          <w:tab w:val="left" w:pos="1088"/>
        </w:tabs>
        <w:spacing w:before="185" w:line="328" w:lineRule="auto"/>
        <w:ind w:right="1817" w:firstLine="708"/>
        <w:rPr>
          <w:sz w:val="24"/>
        </w:rPr>
      </w:pPr>
      <w:r>
        <w:rPr>
          <w:sz w:val="24"/>
        </w:rPr>
        <w:t>Владеть</w:t>
      </w:r>
      <w:r w:rsidR="00AA1451">
        <w:rPr>
          <w:sz w:val="24"/>
        </w:rPr>
        <w:t xml:space="preserve"> </w:t>
      </w:r>
      <w:r>
        <w:rPr>
          <w:sz w:val="24"/>
        </w:rPr>
        <w:t>терминологией</w:t>
      </w:r>
      <w:r w:rsidR="00AA1451">
        <w:rPr>
          <w:sz w:val="24"/>
        </w:rPr>
        <w:t xml:space="preserve"> </w:t>
      </w:r>
      <w:r>
        <w:rPr>
          <w:sz w:val="24"/>
        </w:rPr>
        <w:t>шахматной</w:t>
      </w:r>
      <w:r w:rsidR="00AA1451">
        <w:rPr>
          <w:sz w:val="24"/>
        </w:rPr>
        <w:t xml:space="preserve"> </w:t>
      </w:r>
      <w:r>
        <w:rPr>
          <w:sz w:val="24"/>
        </w:rPr>
        <w:t>игры,</w:t>
      </w:r>
      <w:r w:rsidR="00AA1451">
        <w:rPr>
          <w:sz w:val="24"/>
        </w:rPr>
        <w:t xml:space="preserve"> </w:t>
      </w:r>
      <w:r>
        <w:rPr>
          <w:sz w:val="24"/>
        </w:rPr>
        <w:t>понимать</w:t>
      </w:r>
      <w:r w:rsidR="00AA1451">
        <w:rPr>
          <w:sz w:val="24"/>
        </w:rPr>
        <w:t xml:space="preserve"> </w:t>
      </w:r>
      <w:proofErr w:type="gramStart"/>
      <w:r>
        <w:rPr>
          <w:sz w:val="24"/>
        </w:rPr>
        <w:t>функциональный</w:t>
      </w:r>
      <w:proofErr w:type="gramEnd"/>
      <w:r w:rsidR="00AA1451">
        <w:rPr>
          <w:sz w:val="24"/>
        </w:rPr>
        <w:t xml:space="preserve"> </w:t>
      </w:r>
      <w:r>
        <w:rPr>
          <w:sz w:val="24"/>
        </w:rPr>
        <w:t>с</w:t>
      </w:r>
      <w:r w:rsidR="00AA1451">
        <w:rPr>
          <w:sz w:val="24"/>
        </w:rPr>
        <w:t xml:space="preserve"> </w:t>
      </w:r>
      <w:r>
        <w:rPr>
          <w:sz w:val="24"/>
        </w:rPr>
        <w:t>мысли направленность действий при закреплении изученного шахматного материала;</w:t>
      </w:r>
    </w:p>
    <w:p w:rsidR="001968A6" w:rsidRDefault="001968A6" w:rsidP="001968A6">
      <w:pPr>
        <w:pStyle w:val="a4"/>
        <w:numPr>
          <w:ilvl w:val="1"/>
          <w:numId w:val="4"/>
        </w:numPr>
        <w:tabs>
          <w:tab w:val="left" w:pos="1082"/>
        </w:tabs>
        <w:spacing w:before="38"/>
        <w:ind w:left="1082" w:hanging="180"/>
        <w:rPr>
          <w:sz w:val="24"/>
        </w:rPr>
      </w:pPr>
      <w:r>
        <w:rPr>
          <w:sz w:val="24"/>
        </w:rPr>
        <w:t>Приобрести</w:t>
      </w:r>
      <w:r w:rsidR="00AA1451">
        <w:rPr>
          <w:sz w:val="24"/>
        </w:rPr>
        <w:t xml:space="preserve"> </w:t>
      </w:r>
      <w:r>
        <w:rPr>
          <w:sz w:val="24"/>
        </w:rPr>
        <w:t>навык</w:t>
      </w:r>
      <w:r w:rsidR="00AA1451">
        <w:rPr>
          <w:sz w:val="24"/>
        </w:rPr>
        <w:t xml:space="preserve"> </w:t>
      </w:r>
      <w:r>
        <w:rPr>
          <w:sz w:val="24"/>
        </w:rPr>
        <w:t>организации</w:t>
      </w:r>
      <w:r w:rsidR="00AA1451">
        <w:rPr>
          <w:sz w:val="24"/>
        </w:rPr>
        <w:t xml:space="preserve"> </w:t>
      </w:r>
      <w:r>
        <w:rPr>
          <w:sz w:val="24"/>
        </w:rPr>
        <w:t>отдыха</w:t>
      </w:r>
      <w:r w:rsidR="00AA1451">
        <w:rPr>
          <w:sz w:val="24"/>
        </w:rPr>
        <w:t xml:space="preserve"> </w:t>
      </w:r>
      <w:r>
        <w:rPr>
          <w:sz w:val="24"/>
        </w:rPr>
        <w:t>и</w:t>
      </w:r>
      <w:r w:rsidR="00AA1451">
        <w:rPr>
          <w:sz w:val="24"/>
        </w:rPr>
        <w:t xml:space="preserve"> </w:t>
      </w:r>
      <w:r>
        <w:rPr>
          <w:sz w:val="24"/>
        </w:rPr>
        <w:t>досуга</w:t>
      </w:r>
      <w:r w:rsidR="00AA1451">
        <w:rPr>
          <w:sz w:val="24"/>
        </w:rPr>
        <w:t xml:space="preserve"> </w:t>
      </w:r>
      <w:r>
        <w:rPr>
          <w:sz w:val="24"/>
        </w:rPr>
        <w:t>с</w:t>
      </w:r>
      <w:r w:rsidR="00AA1451">
        <w:rPr>
          <w:sz w:val="24"/>
        </w:rPr>
        <w:t xml:space="preserve"> </w:t>
      </w:r>
      <w:r>
        <w:rPr>
          <w:sz w:val="24"/>
        </w:rPr>
        <w:t>использованием</w:t>
      </w:r>
      <w:r w:rsidR="00AA1451">
        <w:rPr>
          <w:sz w:val="24"/>
        </w:rPr>
        <w:t xml:space="preserve"> </w:t>
      </w:r>
      <w:r>
        <w:rPr>
          <w:spacing w:val="-2"/>
          <w:sz w:val="24"/>
        </w:rPr>
        <w:t>шахматной</w:t>
      </w:r>
    </w:p>
    <w:p w:rsidR="001968A6" w:rsidRDefault="001968A6" w:rsidP="001968A6">
      <w:pPr>
        <w:rPr>
          <w:sz w:val="24"/>
        </w:rPr>
        <w:sectPr w:rsidR="001968A6">
          <w:pgSz w:w="11900" w:h="16840"/>
          <w:pgMar w:top="600" w:right="480" w:bottom="795" w:left="500" w:header="720" w:footer="720" w:gutter="0"/>
          <w:cols w:space="720"/>
        </w:sectPr>
      </w:pPr>
    </w:p>
    <w:p w:rsidR="001968A6" w:rsidRDefault="001968A6" w:rsidP="001968A6">
      <w:pPr>
        <w:pStyle w:val="a3"/>
        <w:spacing w:before="166"/>
        <w:ind w:left="200"/>
      </w:pPr>
      <w:r>
        <w:rPr>
          <w:spacing w:val="-4"/>
        </w:rPr>
        <w:lastRenderedPageBreak/>
        <w:t>игры.</w:t>
      </w:r>
    </w:p>
    <w:p w:rsidR="001968A6" w:rsidRDefault="001968A6" w:rsidP="001968A6">
      <w:pPr>
        <w:spacing w:before="171"/>
        <w:rPr>
          <w:sz w:val="24"/>
        </w:rPr>
      </w:pPr>
      <w:r>
        <w:br w:type="column"/>
      </w:r>
    </w:p>
    <w:p w:rsidR="001968A6" w:rsidRDefault="001968A6">
      <w:pPr>
        <w:pStyle w:val="a3"/>
        <w:spacing w:before="6" w:line="348" w:lineRule="auto"/>
        <w:ind w:left="280" w:right="899"/>
        <w:jc w:val="both"/>
      </w:pPr>
    </w:p>
    <w:p w:rsidR="003E2F38" w:rsidRDefault="003E2F38">
      <w:pPr>
        <w:pStyle w:val="a3"/>
        <w:spacing w:before="232"/>
      </w:pPr>
    </w:p>
    <w:p w:rsidR="003E2F38" w:rsidRDefault="00226319">
      <w:pPr>
        <w:spacing w:before="6"/>
        <w:ind w:left="3175"/>
        <w:rPr>
          <w:b/>
          <w:sz w:val="24"/>
        </w:rPr>
      </w:pPr>
      <w:r>
        <w:rPr>
          <w:b/>
          <w:sz w:val="24"/>
        </w:rPr>
        <w:t>Тематическое</w:t>
      </w:r>
      <w:r w:rsidR="001968A6">
        <w:rPr>
          <w:b/>
          <w:sz w:val="24"/>
        </w:rPr>
        <w:t xml:space="preserve"> </w:t>
      </w:r>
      <w:r>
        <w:rPr>
          <w:b/>
          <w:sz w:val="24"/>
        </w:rPr>
        <w:t>планирование(1–4</w:t>
      </w:r>
      <w:r>
        <w:rPr>
          <w:b/>
          <w:spacing w:val="-2"/>
          <w:sz w:val="24"/>
        </w:rPr>
        <w:t>классы)</w:t>
      </w:r>
    </w:p>
    <w:p w:rsidR="003E2F38" w:rsidRDefault="003E2F38">
      <w:pPr>
        <w:pStyle w:val="a3"/>
        <w:spacing w:before="3"/>
        <w:rPr>
          <w:b/>
          <w:sz w:val="20"/>
        </w:rPr>
      </w:pPr>
    </w:p>
    <w:tbl>
      <w:tblPr>
        <w:tblStyle w:val="TableNormal"/>
        <w:tblW w:w="0" w:type="auto"/>
        <w:tblInd w:w="2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061"/>
        <w:gridCol w:w="3420"/>
        <w:gridCol w:w="3761"/>
      </w:tblGrid>
      <w:tr w:rsidR="003E2F38">
        <w:trPr>
          <w:trHeight w:val="834"/>
        </w:trPr>
        <w:tc>
          <w:tcPr>
            <w:tcW w:w="3061" w:type="dxa"/>
          </w:tcPr>
          <w:p w:rsidR="003E2F38" w:rsidRDefault="003E2F38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3E2F38" w:rsidRDefault="00226319">
            <w:pPr>
              <w:pStyle w:val="TableParagraph"/>
              <w:spacing w:before="1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3420" w:type="dxa"/>
          </w:tcPr>
          <w:p w:rsidR="003E2F38" w:rsidRDefault="003E2F38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3E2F38" w:rsidRDefault="00226319">
            <w:pPr>
              <w:pStyle w:val="TableParagraph"/>
              <w:spacing w:before="1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  <w:tc>
          <w:tcPr>
            <w:tcW w:w="3761" w:type="dxa"/>
          </w:tcPr>
          <w:p w:rsidR="003E2F38" w:rsidRDefault="00226319">
            <w:pPr>
              <w:pStyle w:val="TableParagraph"/>
              <w:spacing w:before="3"/>
              <w:ind w:left="63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Характеристикавидов</w:t>
            </w:r>
          </w:p>
          <w:p w:rsidR="003E2F38" w:rsidRDefault="003E2F38">
            <w:pPr>
              <w:pStyle w:val="TableParagraph"/>
              <w:ind w:left="0"/>
              <w:rPr>
                <w:b/>
                <w:sz w:val="24"/>
              </w:rPr>
            </w:pPr>
          </w:p>
          <w:p w:rsidR="003E2F38" w:rsidRDefault="003D3B10">
            <w:pPr>
              <w:pStyle w:val="TableParagraph"/>
              <w:spacing w:before="1" w:line="259" w:lineRule="exact"/>
              <w:ind w:left="571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r w:rsidR="00226319">
              <w:rPr>
                <w:b/>
                <w:sz w:val="24"/>
              </w:rPr>
              <w:t>еятельности</w:t>
            </w:r>
            <w:r w:rsidR="00226319">
              <w:rPr>
                <w:b/>
                <w:spacing w:val="-2"/>
                <w:sz w:val="24"/>
              </w:rPr>
              <w:t>учащихся</w:t>
            </w:r>
          </w:p>
        </w:tc>
      </w:tr>
      <w:tr w:rsidR="003E2F38">
        <w:trPr>
          <w:trHeight w:val="311"/>
        </w:trPr>
        <w:tc>
          <w:tcPr>
            <w:tcW w:w="10242" w:type="dxa"/>
            <w:gridSpan w:val="3"/>
          </w:tcPr>
          <w:p w:rsidR="003E2F38" w:rsidRDefault="00226319">
            <w:pPr>
              <w:pStyle w:val="TableParagraph"/>
              <w:spacing w:before="25" w:line="266" w:lineRule="exact"/>
              <w:ind w:left="17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1годобучения(33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3E2F38">
        <w:trPr>
          <w:trHeight w:val="277"/>
        </w:trPr>
        <w:tc>
          <w:tcPr>
            <w:tcW w:w="10242" w:type="dxa"/>
            <w:gridSpan w:val="3"/>
          </w:tcPr>
          <w:p w:rsidR="003E2F38" w:rsidRDefault="00226319">
            <w:pPr>
              <w:pStyle w:val="TableParagraph"/>
              <w:spacing w:line="258" w:lineRule="exact"/>
              <w:ind w:left="141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Раздел1.Теоретическиеосновыи правилашахматной</w:t>
            </w:r>
            <w:r>
              <w:rPr>
                <w:b/>
                <w:spacing w:val="-4"/>
                <w:sz w:val="24"/>
              </w:rPr>
              <w:t>игры</w:t>
            </w:r>
          </w:p>
        </w:tc>
      </w:tr>
      <w:tr w:rsidR="003E2F38">
        <w:trPr>
          <w:trHeight w:val="827"/>
        </w:trPr>
        <w:tc>
          <w:tcPr>
            <w:tcW w:w="3061" w:type="dxa"/>
            <w:tcBorders>
              <w:bottom w:val="nil"/>
            </w:tcBorders>
          </w:tcPr>
          <w:p w:rsidR="003E2F38" w:rsidRDefault="00226319" w:rsidP="00AA1451">
            <w:pPr>
              <w:pStyle w:val="TableParagraph"/>
              <w:spacing w:line="275" w:lineRule="exact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 w:rsidR="00AA145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 w:rsidR="00AA1451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шахмат</w:t>
            </w:r>
          </w:p>
        </w:tc>
        <w:tc>
          <w:tcPr>
            <w:tcW w:w="3420" w:type="dxa"/>
            <w:tcBorders>
              <w:bottom w:val="nil"/>
            </w:tcBorders>
          </w:tcPr>
          <w:p w:rsidR="003E2F38" w:rsidRDefault="00226319">
            <w:pPr>
              <w:pStyle w:val="TableParagraph"/>
              <w:spacing w:before="1" w:line="237" w:lineRule="auto"/>
              <w:ind w:left="78" w:right="34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Основныесодержательные </w:t>
            </w:r>
            <w:r>
              <w:rPr>
                <w:b/>
                <w:spacing w:val="-2"/>
                <w:sz w:val="24"/>
              </w:rPr>
              <w:t>линии</w:t>
            </w:r>
          </w:p>
          <w:p w:rsidR="003E2F38" w:rsidRDefault="00226319">
            <w:pPr>
              <w:pStyle w:val="TableParagraph"/>
              <w:spacing w:before="1" w:line="259" w:lineRule="exact"/>
              <w:ind w:left="78"/>
              <w:rPr>
                <w:sz w:val="24"/>
              </w:rPr>
            </w:pPr>
            <w:r>
              <w:rPr>
                <w:sz w:val="24"/>
              </w:rPr>
              <w:t>Сведенияо</w:t>
            </w:r>
            <w:r>
              <w:rPr>
                <w:spacing w:val="-2"/>
                <w:sz w:val="24"/>
              </w:rPr>
              <w:t>возникновении</w:t>
            </w:r>
          </w:p>
        </w:tc>
        <w:tc>
          <w:tcPr>
            <w:tcW w:w="3761" w:type="dxa"/>
            <w:tcBorders>
              <w:bottom w:val="nil"/>
            </w:tcBorders>
          </w:tcPr>
          <w:p w:rsidR="003E2F38" w:rsidRDefault="00226319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Имеютпредставлениеобистории возникновения шахмат и</w:t>
            </w:r>
          </w:p>
          <w:p w:rsidR="003E2F38" w:rsidRDefault="003D3B10">
            <w:pPr>
              <w:pStyle w:val="TableParagraph"/>
              <w:spacing w:line="259" w:lineRule="exact"/>
              <w:ind w:left="79"/>
              <w:rPr>
                <w:sz w:val="24"/>
              </w:rPr>
            </w:pPr>
            <w:r>
              <w:rPr>
                <w:sz w:val="24"/>
              </w:rPr>
              <w:t>п</w:t>
            </w:r>
            <w:r w:rsidR="00226319">
              <w:rPr>
                <w:sz w:val="24"/>
              </w:rPr>
              <w:t>оявленияихна</w:t>
            </w:r>
            <w:r w:rsidR="00226319">
              <w:rPr>
                <w:spacing w:val="-4"/>
                <w:sz w:val="24"/>
              </w:rPr>
              <w:t>Руси.</w:t>
            </w:r>
          </w:p>
        </w:tc>
      </w:tr>
    </w:tbl>
    <w:p w:rsidR="003E2F38" w:rsidRDefault="003E2F38">
      <w:pPr>
        <w:spacing w:line="259" w:lineRule="exact"/>
        <w:rPr>
          <w:sz w:val="24"/>
        </w:rPr>
        <w:sectPr w:rsidR="003E2F38">
          <w:type w:val="continuous"/>
          <w:pgSz w:w="11900" w:h="16840"/>
          <w:pgMar w:top="640" w:right="4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67"/>
        <w:gridCol w:w="3420"/>
        <w:gridCol w:w="3745"/>
      </w:tblGrid>
      <w:tr w:rsidR="003E2F38">
        <w:trPr>
          <w:trHeight w:val="321"/>
        </w:trPr>
        <w:tc>
          <w:tcPr>
            <w:tcW w:w="3067" w:type="dxa"/>
            <w:tcBorders>
              <w:left w:val="single" w:sz="8" w:space="0" w:color="000000"/>
              <w:right w:val="single" w:sz="8" w:space="0" w:color="000000"/>
            </w:tcBorders>
          </w:tcPr>
          <w:p w:rsidR="003E2F38" w:rsidRDefault="003E2F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0" w:type="dxa"/>
            <w:tcBorders>
              <w:left w:val="single" w:sz="8" w:space="0" w:color="000000"/>
              <w:right w:val="single" w:sz="8" w:space="0" w:color="000000"/>
            </w:tcBorders>
          </w:tcPr>
          <w:p w:rsidR="003E2F38" w:rsidRDefault="003D3B10">
            <w:pPr>
              <w:pStyle w:val="TableParagraph"/>
              <w:spacing w:line="240" w:lineRule="exact"/>
              <w:ind w:left="72"/>
              <w:rPr>
                <w:sz w:val="24"/>
              </w:rPr>
            </w:pPr>
            <w:r>
              <w:rPr>
                <w:sz w:val="24"/>
              </w:rPr>
              <w:t>ш</w:t>
            </w:r>
            <w:r w:rsidR="00226319">
              <w:rPr>
                <w:sz w:val="24"/>
              </w:rPr>
              <w:t>ахматипоявленииих</w:t>
            </w:r>
            <w:r w:rsidR="00226319">
              <w:rPr>
                <w:spacing w:val="-5"/>
                <w:sz w:val="24"/>
              </w:rPr>
              <w:t>на</w:t>
            </w:r>
          </w:p>
        </w:tc>
        <w:tc>
          <w:tcPr>
            <w:tcW w:w="3745" w:type="dxa"/>
            <w:tcBorders>
              <w:left w:val="single" w:sz="8" w:space="0" w:color="000000"/>
              <w:right w:val="thickThinMediumGap" w:sz="4" w:space="0" w:color="000000"/>
            </w:tcBorders>
          </w:tcPr>
          <w:p w:rsidR="003E2F38" w:rsidRDefault="003E2F38">
            <w:pPr>
              <w:pStyle w:val="TableParagraph"/>
              <w:ind w:left="0"/>
              <w:rPr>
                <w:sz w:val="24"/>
              </w:rPr>
            </w:pPr>
          </w:p>
        </w:tc>
      </w:tr>
      <w:tr w:rsidR="003E2F38">
        <w:trPr>
          <w:trHeight w:val="1296"/>
        </w:trPr>
        <w:tc>
          <w:tcPr>
            <w:tcW w:w="30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3E2F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line="185" w:lineRule="exact"/>
              <w:ind w:left="72"/>
              <w:rPr>
                <w:sz w:val="24"/>
              </w:rPr>
            </w:pPr>
            <w:r>
              <w:rPr>
                <w:sz w:val="24"/>
              </w:rPr>
              <w:t>Руси,первоезнакомство</w:t>
            </w:r>
            <w:r>
              <w:rPr>
                <w:spacing w:val="-10"/>
                <w:sz w:val="24"/>
              </w:rPr>
              <w:t>с</w:t>
            </w:r>
          </w:p>
          <w:p w:rsidR="003E2F38" w:rsidRDefault="003D3B10">
            <w:pPr>
              <w:pStyle w:val="TableParagraph"/>
              <w:ind w:left="72" w:right="20"/>
              <w:rPr>
                <w:sz w:val="24"/>
              </w:rPr>
            </w:pPr>
            <w:r>
              <w:rPr>
                <w:sz w:val="24"/>
              </w:rPr>
              <w:t>ч</w:t>
            </w:r>
            <w:r w:rsidR="00226319">
              <w:rPr>
                <w:sz w:val="24"/>
              </w:rPr>
              <w:t xml:space="preserve">емпионамимирапошахматам и ведущими шахматистами </w:t>
            </w:r>
            <w:r w:rsidR="00226319">
              <w:rPr>
                <w:spacing w:val="-2"/>
                <w:sz w:val="24"/>
              </w:rPr>
              <w:t>мира.</w:t>
            </w:r>
          </w:p>
        </w:tc>
        <w:tc>
          <w:tcPr>
            <w:tcW w:w="3745" w:type="dxa"/>
            <w:tcBorders>
              <w:left w:val="single" w:sz="8" w:space="0" w:color="000000"/>
              <w:bottom w:val="single" w:sz="8" w:space="0" w:color="000000"/>
              <w:right w:val="thickThinMediumGap" w:sz="4" w:space="0" w:color="000000"/>
            </w:tcBorders>
          </w:tcPr>
          <w:p w:rsidR="003E2F38" w:rsidRDefault="003E2F38">
            <w:pPr>
              <w:pStyle w:val="TableParagraph"/>
              <w:ind w:left="0"/>
              <w:rPr>
                <w:sz w:val="24"/>
              </w:rPr>
            </w:pPr>
          </w:p>
        </w:tc>
      </w:tr>
      <w:tr w:rsidR="003E2F38">
        <w:trPr>
          <w:trHeight w:val="6352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before="5" w:line="235" w:lineRule="auto"/>
              <w:ind w:left="88" w:right="1062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Базовые</w:t>
            </w:r>
            <w:r w:rsidR="00AA145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 шахматной</w:t>
            </w:r>
            <w:r w:rsidR="00AA1451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игры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before="5" w:line="235" w:lineRule="auto"/>
              <w:ind w:left="72" w:right="34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Основныесодержательные </w:t>
            </w:r>
            <w:r>
              <w:rPr>
                <w:b/>
                <w:spacing w:val="-2"/>
                <w:sz w:val="24"/>
              </w:rPr>
              <w:t>линии</w:t>
            </w:r>
          </w:p>
          <w:p w:rsidR="003E2F38" w:rsidRDefault="00226319">
            <w:pPr>
              <w:pStyle w:val="TableParagraph"/>
              <w:spacing w:before="7" w:line="235" w:lineRule="auto"/>
              <w:ind w:left="72"/>
              <w:rPr>
                <w:sz w:val="24"/>
              </w:rPr>
            </w:pPr>
            <w:r>
              <w:rPr>
                <w:sz w:val="24"/>
              </w:rPr>
              <w:t>Изучениеосновшахматной игры: шахматная доска,</w:t>
            </w:r>
          </w:p>
          <w:p w:rsidR="003E2F38" w:rsidRDefault="003D3B10">
            <w:pPr>
              <w:pStyle w:val="TableParagraph"/>
              <w:spacing w:before="1"/>
              <w:ind w:left="72"/>
              <w:rPr>
                <w:sz w:val="24"/>
              </w:rPr>
            </w:pPr>
            <w:r>
              <w:rPr>
                <w:sz w:val="24"/>
              </w:rPr>
              <w:t>Ш</w:t>
            </w:r>
            <w:r w:rsidR="00226319">
              <w:rPr>
                <w:sz w:val="24"/>
              </w:rPr>
              <w:t>ахматныефигуры,начальная позиция фигур, шахматная нотация, ценность фигур, нападение, взятие, шахматная нотация, шах и защита от</w:t>
            </w:r>
          </w:p>
          <w:p w:rsidR="003E2F38" w:rsidRDefault="00226319">
            <w:pPr>
              <w:pStyle w:val="TableParagraph"/>
              <w:spacing w:before="1"/>
              <w:ind w:left="72" w:right="343"/>
              <w:rPr>
                <w:sz w:val="24"/>
              </w:rPr>
            </w:pPr>
            <w:r>
              <w:rPr>
                <w:sz w:val="24"/>
              </w:rPr>
              <w:t>шаха,мат,пат,рокировка, взятие на проходе,</w:t>
            </w:r>
          </w:p>
          <w:p w:rsidR="003E2F38" w:rsidRDefault="00226319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превращение</w:t>
            </w:r>
            <w:r>
              <w:rPr>
                <w:spacing w:val="-2"/>
                <w:sz w:val="24"/>
              </w:rPr>
              <w:t>пешки,</w:t>
            </w:r>
          </w:p>
          <w:p w:rsidR="003E2F38" w:rsidRDefault="00226319">
            <w:pPr>
              <w:pStyle w:val="TableParagraph"/>
              <w:ind w:left="72"/>
              <w:rPr>
                <w:sz w:val="24"/>
              </w:rPr>
            </w:pPr>
            <w:proofErr w:type="spellStart"/>
            <w:r>
              <w:rPr>
                <w:sz w:val="24"/>
              </w:rPr>
              <w:t>матованиеодинокого</w:t>
            </w:r>
            <w:proofErr w:type="spellEnd"/>
            <w:r>
              <w:rPr>
                <w:spacing w:val="-2"/>
                <w:sz w:val="24"/>
              </w:rPr>
              <w:t xml:space="preserve"> короля</w:t>
            </w:r>
          </w:p>
          <w:p w:rsidR="003E2F38" w:rsidRDefault="00226319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различнымифигурами,начало шахматной партии, материальное преимущество, правила шахматного этикета, дебютные ошибки.</w:t>
            </w:r>
          </w:p>
        </w:tc>
        <w:tc>
          <w:tcPr>
            <w:tcW w:w="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ckThinMediumGap" w:sz="4" w:space="0" w:color="000000"/>
            </w:tcBorders>
          </w:tcPr>
          <w:p w:rsidR="003E2F38" w:rsidRDefault="00226319">
            <w:pPr>
              <w:pStyle w:val="TableParagraph"/>
              <w:spacing w:before="3" w:line="237" w:lineRule="auto"/>
              <w:ind w:left="73" w:right="152"/>
              <w:rPr>
                <w:sz w:val="24"/>
              </w:rPr>
            </w:pPr>
            <w:r>
              <w:rPr>
                <w:sz w:val="24"/>
              </w:rPr>
              <w:t>Знают основные шахматные термины:белоеичёрноеполе, горизонталь, вертикаль, диагональ, центр, начальное</w:t>
            </w:r>
          </w:p>
          <w:p w:rsidR="003E2F38" w:rsidRDefault="00226319">
            <w:pPr>
              <w:pStyle w:val="TableParagraph"/>
              <w:ind w:left="73" w:right="152"/>
              <w:rPr>
                <w:sz w:val="24"/>
              </w:rPr>
            </w:pPr>
            <w:r>
              <w:rPr>
                <w:sz w:val="24"/>
              </w:rPr>
              <w:t>положение, белые, чёрные, ход, взятие, взятие на проходе, длинная и короткая рокировка, шах, мат, пат, ничья. Правила хода и взятия каждой фигуры. Умеют правильно располагать шахматнуюдоскуирасставлять</w:t>
            </w:r>
          </w:p>
          <w:p w:rsidR="003E2F38" w:rsidRDefault="00226319">
            <w:pPr>
              <w:pStyle w:val="TableParagraph"/>
              <w:ind w:left="73" w:right="152"/>
              <w:rPr>
                <w:sz w:val="24"/>
              </w:rPr>
            </w:pPr>
            <w:r>
              <w:rPr>
                <w:sz w:val="24"/>
              </w:rPr>
              <w:t>фигурыпередигрой,записывать шахматную позицию и партию, рокировать, объявлять шах,</w:t>
            </w:r>
          </w:p>
          <w:p w:rsidR="003E2F38" w:rsidRDefault="00226319">
            <w:pPr>
              <w:pStyle w:val="TableParagraph"/>
              <w:ind w:left="73" w:right="97"/>
              <w:rPr>
                <w:sz w:val="24"/>
              </w:rPr>
            </w:pPr>
            <w:r>
              <w:rPr>
                <w:sz w:val="24"/>
              </w:rPr>
              <w:t>ставитьмат,решатьэлементарные задачи на мат в один ход, играть каждойфигуройвотдельностиив совокупности с другимифигурами без нарушений правил шахматного кодекса, разыгрывать партию с партнёром.</w:t>
            </w:r>
          </w:p>
          <w:p w:rsidR="003E2F38" w:rsidRDefault="00226319">
            <w:pPr>
              <w:pStyle w:val="TableParagraph"/>
              <w:spacing w:line="280" w:lineRule="exact"/>
              <w:ind w:left="73" w:right="152"/>
              <w:rPr>
                <w:sz w:val="24"/>
              </w:rPr>
            </w:pPr>
            <w:r>
              <w:rPr>
                <w:sz w:val="24"/>
              </w:rPr>
              <w:t>Соблюдаютправилаповеденияза шахматной доской.</w:t>
            </w:r>
          </w:p>
        </w:tc>
      </w:tr>
      <w:tr w:rsidR="003E2F38">
        <w:trPr>
          <w:trHeight w:val="546"/>
        </w:trPr>
        <w:tc>
          <w:tcPr>
            <w:tcW w:w="102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ckThinMediumGap" w:sz="4" w:space="0" w:color="000000"/>
            </w:tcBorders>
          </w:tcPr>
          <w:p w:rsidR="003E2F38" w:rsidRDefault="00226319">
            <w:pPr>
              <w:pStyle w:val="TableParagraph"/>
              <w:spacing w:before="267" w:line="259" w:lineRule="exact"/>
              <w:ind w:lef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Раздел2.Практико-соревновательная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3E2F38">
        <w:trPr>
          <w:trHeight w:val="1943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before="1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Соревнования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before="5" w:line="235" w:lineRule="auto"/>
              <w:ind w:left="72" w:right="34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Основныесодержательные </w:t>
            </w:r>
            <w:r>
              <w:rPr>
                <w:b/>
                <w:spacing w:val="-2"/>
                <w:sz w:val="24"/>
              </w:rPr>
              <w:t>линии</w:t>
            </w:r>
          </w:p>
          <w:p w:rsidR="003E2F38" w:rsidRDefault="00226319">
            <w:pPr>
              <w:pStyle w:val="TableParagraph"/>
              <w:spacing w:before="4" w:line="237" w:lineRule="auto"/>
              <w:ind w:left="72"/>
              <w:rPr>
                <w:sz w:val="24"/>
              </w:rPr>
            </w:pPr>
            <w:r>
              <w:rPr>
                <w:sz w:val="24"/>
              </w:rPr>
              <w:t>Участие детей в шахматном турнире«Первенствокласса».</w:t>
            </w:r>
          </w:p>
        </w:tc>
        <w:tc>
          <w:tcPr>
            <w:tcW w:w="3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ckThinMediumGap" w:sz="4" w:space="0" w:color="000000"/>
            </w:tcBorders>
          </w:tcPr>
          <w:p w:rsidR="003E2F38" w:rsidRDefault="00226319">
            <w:pPr>
              <w:pStyle w:val="TableParagraph"/>
              <w:spacing w:before="5" w:line="235" w:lineRule="auto"/>
              <w:ind w:left="73" w:right="152"/>
              <w:rPr>
                <w:sz w:val="24"/>
              </w:rPr>
            </w:pPr>
            <w:r>
              <w:rPr>
                <w:sz w:val="24"/>
              </w:rPr>
              <w:t>Умеют правильно располагать шахматнуюдоскуирасставлять</w:t>
            </w:r>
          </w:p>
          <w:p w:rsidR="003E2F38" w:rsidRDefault="003D3B10">
            <w:pPr>
              <w:pStyle w:val="TableParagraph"/>
              <w:spacing w:before="2"/>
              <w:ind w:left="73" w:right="152"/>
              <w:rPr>
                <w:sz w:val="24"/>
              </w:rPr>
            </w:pPr>
            <w:r>
              <w:rPr>
                <w:sz w:val="24"/>
              </w:rPr>
              <w:t>Ф</w:t>
            </w:r>
            <w:r w:rsidR="00226319">
              <w:rPr>
                <w:sz w:val="24"/>
              </w:rPr>
              <w:t xml:space="preserve">игурынаней,игратьпартиюот начала до конца с записью, пользоваться шахматными </w:t>
            </w:r>
            <w:r w:rsidR="00226319">
              <w:rPr>
                <w:spacing w:val="-2"/>
                <w:sz w:val="24"/>
              </w:rPr>
              <w:t>часами.</w:t>
            </w:r>
          </w:p>
        </w:tc>
      </w:tr>
      <w:tr w:rsidR="003E2F38">
        <w:trPr>
          <w:trHeight w:val="558"/>
        </w:trPr>
        <w:tc>
          <w:tcPr>
            <w:tcW w:w="10232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3E2F38" w:rsidRDefault="00226319">
            <w:pPr>
              <w:pStyle w:val="TableParagraph"/>
              <w:spacing w:line="272" w:lineRule="exact"/>
              <w:ind w:left="127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776FE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 w:rsidR="00776FE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обучения(34</w:t>
            </w:r>
            <w:r>
              <w:rPr>
                <w:b/>
                <w:spacing w:val="-5"/>
                <w:sz w:val="24"/>
              </w:rPr>
              <w:t>ч)</w:t>
            </w:r>
          </w:p>
          <w:p w:rsidR="003E2F38" w:rsidRDefault="00226319">
            <w:pPr>
              <w:pStyle w:val="TableParagraph"/>
              <w:spacing w:before="7" w:line="259" w:lineRule="exact"/>
              <w:ind w:left="118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Раздел1.Теоретическиеосновыиправилашахматной</w:t>
            </w:r>
            <w:r>
              <w:rPr>
                <w:b/>
                <w:spacing w:val="-4"/>
                <w:sz w:val="24"/>
              </w:rPr>
              <w:t>игры</w:t>
            </w:r>
          </w:p>
        </w:tc>
      </w:tr>
      <w:tr w:rsidR="003E2F38">
        <w:trPr>
          <w:trHeight w:val="1102"/>
        </w:trPr>
        <w:tc>
          <w:tcPr>
            <w:tcW w:w="306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line="275" w:lineRule="exact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Из</w:t>
            </w:r>
            <w:r w:rsidR="00776FE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 w:rsidR="00776FE8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шахмат</w:t>
            </w:r>
          </w:p>
        </w:tc>
        <w:tc>
          <w:tcPr>
            <w:tcW w:w="3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before="1" w:line="237" w:lineRule="auto"/>
              <w:ind w:left="72" w:right="34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Основныесодержательные </w:t>
            </w:r>
            <w:r>
              <w:rPr>
                <w:b/>
                <w:spacing w:val="-2"/>
                <w:sz w:val="24"/>
              </w:rPr>
              <w:t>линии</w:t>
            </w:r>
          </w:p>
          <w:p w:rsidR="003E2F38" w:rsidRDefault="00226319">
            <w:pPr>
              <w:pStyle w:val="TableParagraph"/>
              <w:spacing w:before="5" w:line="237" w:lineRule="auto"/>
              <w:ind w:left="72"/>
              <w:rPr>
                <w:sz w:val="24"/>
              </w:rPr>
            </w:pPr>
            <w:r>
              <w:rPr>
                <w:sz w:val="24"/>
              </w:rPr>
              <w:t>Сведения о каждом из 16 чемпионовмирапошахматам, их вкладе в развитие шахмат, знакомство с ведущими</w:t>
            </w:r>
          </w:p>
          <w:p w:rsidR="003E2F38" w:rsidRDefault="003D3B10">
            <w:pPr>
              <w:pStyle w:val="TableParagraph"/>
              <w:spacing w:before="7" w:line="264" w:lineRule="exact"/>
              <w:ind w:left="72"/>
              <w:rPr>
                <w:sz w:val="24"/>
              </w:rPr>
            </w:pPr>
            <w:r>
              <w:rPr>
                <w:sz w:val="24"/>
              </w:rPr>
              <w:t>ш</w:t>
            </w:r>
            <w:r w:rsidR="00226319">
              <w:rPr>
                <w:sz w:val="24"/>
              </w:rPr>
              <w:t>ахматистами</w:t>
            </w:r>
            <w:r w:rsidR="00226319">
              <w:rPr>
                <w:spacing w:val="-4"/>
                <w:sz w:val="24"/>
              </w:rPr>
              <w:t>мира.</w:t>
            </w:r>
          </w:p>
        </w:tc>
        <w:tc>
          <w:tcPr>
            <w:tcW w:w="3745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3E2F38" w:rsidRDefault="00226319">
            <w:pPr>
              <w:pStyle w:val="TableParagraph"/>
              <w:spacing w:before="1" w:line="237" w:lineRule="auto"/>
              <w:ind w:left="73" w:right="159"/>
              <w:rPr>
                <w:sz w:val="24"/>
              </w:rPr>
            </w:pPr>
            <w:r>
              <w:rPr>
                <w:sz w:val="24"/>
              </w:rPr>
              <w:t>Знаютовкладечемпионовмира по шахматам в развитие</w:t>
            </w:r>
          </w:p>
          <w:p w:rsidR="003E2F38" w:rsidRDefault="003D3B10">
            <w:pPr>
              <w:pStyle w:val="TableParagraph"/>
              <w:spacing w:before="3"/>
              <w:ind w:left="73"/>
              <w:rPr>
                <w:sz w:val="24"/>
              </w:rPr>
            </w:pPr>
            <w:r>
              <w:rPr>
                <w:sz w:val="24"/>
              </w:rPr>
              <w:t>ш</w:t>
            </w:r>
            <w:r w:rsidR="00226319">
              <w:rPr>
                <w:sz w:val="24"/>
              </w:rPr>
              <w:t>ахматной</w:t>
            </w:r>
            <w:r w:rsidR="00226319">
              <w:rPr>
                <w:spacing w:val="-2"/>
                <w:sz w:val="24"/>
              </w:rPr>
              <w:t>культуры.</w:t>
            </w:r>
          </w:p>
        </w:tc>
      </w:tr>
      <w:tr w:rsidR="003E2F38">
        <w:trPr>
          <w:trHeight w:val="813"/>
        </w:trPr>
        <w:tc>
          <w:tcPr>
            <w:tcW w:w="30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3E2F38" w:rsidRDefault="003E2F38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3E2F38">
            <w:pPr>
              <w:rPr>
                <w:sz w:val="2"/>
                <w:szCs w:val="2"/>
              </w:rPr>
            </w:pPr>
          </w:p>
        </w:tc>
        <w:tc>
          <w:tcPr>
            <w:tcW w:w="37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3E2F38" w:rsidRDefault="003E2F38">
            <w:pPr>
              <w:pStyle w:val="TableParagraph"/>
              <w:ind w:left="0"/>
              <w:rPr>
                <w:sz w:val="24"/>
              </w:rPr>
            </w:pPr>
          </w:p>
        </w:tc>
      </w:tr>
      <w:tr w:rsidR="003E2F38">
        <w:trPr>
          <w:trHeight w:val="1936"/>
        </w:trPr>
        <w:tc>
          <w:tcPr>
            <w:tcW w:w="3067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line="242" w:lineRule="auto"/>
              <w:ind w:left="83" w:right="1072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Базовые</w:t>
            </w:r>
            <w:r w:rsidR="00776FE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 шахматной</w:t>
            </w:r>
            <w:r w:rsidR="00776FE8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игры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line="242" w:lineRule="auto"/>
              <w:ind w:left="72" w:right="34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Основныесодержательные </w:t>
            </w:r>
            <w:r>
              <w:rPr>
                <w:b/>
                <w:spacing w:val="-2"/>
                <w:sz w:val="24"/>
              </w:rPr>
              <w:t>линии</w:t>
            </w:r>
          </w:p>
          <w:p w:rsidR="003E2F38" w:rsidRDefault="00226319">
            <w:pPr>
              <w:pStyle w:val="TableParagraph"/>
              <w:spacing w:line="237" w:lineRule="auto"/>
              <w:ind w:left="72" w:right="343"/>
              <w:rPr>
                <w:sz w:val="24"/>
              </w:rPr>
            </w:pPr>
            <w:r>
              <w:rPr>
                <w:sz w:val="24"/>
              </w:rPr>
              <w:t>Основы шахматной игры (повторениематериала1-го года обучения: защита в</w:t>
            </w:r>
          </w:p>
          <w:p w:rsidR="003E2F38" w:rsidRDefault="00226319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 xml:space="preserve">шахматах, </w:t>
            </w:r>
            <w:proofErr w:type="spellStart"/>
            <w:r>
              <w:rPr>
                <w:spacing w:val="-2"/>
                <w:sz w:val="24"/>
              </w:rPr>
              <w:t>матование</w:t>
            </w:r>
            <w:proofErr w:type="spellEnd"/>
          </w:p>
          <w:p w:rsidR="003E2F38" w:rsidRDefault="00226319">
            <w:pPr>
              <w:pStyle w:val="TableParagraph"/>
              <w:spacing w:line="264" w:lineRule="exact"/>
              <w:ind w:left="72"/>
              <w:rPr>
                <w:sz w:val="24"/>
              </w:rPr>
            </w:pPr>
            <w:r>
              <w:rPr>
                <w:sz w:val="24"/>
              </w:rPr>
              <w:t xml:space="preserve">одинокогокороля </w:t>
            </w:r>
            <w:r>
              <w:rPr>
                <w:spacing w:val="-2"/>
                <w:sz w:val="24"/>
              </w:rPr>
              <w:t>различными</w:t>
            </w:r>
          </w:p>
        </w:tc>
        <w:tc>
          <w:tcPr>
            <w:tcW w:w="37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3E2F38" w:rsidRDefault="00226319">
            <w:pPr>
              <w:pStyle w:val="TableParagraph"/>
              <w:spacing w:line="275" w:lineRule="exact"/>
              <w:ind w:left="73"/>
              <w:rPr>
                <w:sz w:val="24"/>
              </w:rPr>
            </w:pPr>
            <w:r>
              <w:rPr>
                <w:sz w:val="24"/>
              </w:rPr>
              <w:t>Знаютспособызащиты</w:t>
            </w:r>
            <w:r>
              <w:rPr>
                <w:spacing w:val="-10"/>
                <w:sz w:val="24"/>
              </w:rPr>
              <w:t>в</w:t>
            </w:r>
          </w:p>
          <w:p w:rsidR="003E2F38" w:rsidRDefault="003D3B10">
            <w:pPr>
              <w:pStyle w:val="TableParagraph"/>
              <w:spacing w:before="3"/>
              <w:ind w:left="73"/>
              <w:rPr>
                <w:sz w:val="24"/>
              </w:rPr>
            </w:pPr>
            <w:r>
              <w:rPr>
                <w:sz w:val="24"/>
              </w:rPr>
              <w:t>ш</w:t>
            </w:r>
            <w:r w:rsidR="00226319">
              <w:rPr>
                <w:sz w:val="24"/>
              </w:rPr>
              <w:t xml:space="preserve">ахматнойпартии,элементарные шахматные комбинации, имеют представление о дебютных ловушках и о том, как в них не </w:t>
            </w:r>
            <w:r w:rsidR="00226319">
              <w:rPr>
                <w:spacing w:val="-2"/>
                <w:sz w:val="24"/>
              </w:rPr>
              <w:t>попадаться.</w:t>
            </w:r>
          </w:p>
          <w:p w:rsidR="003E2F38" w:rsidRDefault="00226319">
            <w:pPr>
              <w:pStyle w:val="TableParagraph"/>
              <w:spacing w:line="259" w:lineRule="exact"/>
              <w:ind w:left="73"/>
              <w:rPr>
                <w:sz w:val="24"/>
              </w:rPr>
            </w:pPr>
            <w:r>
              <w:rPr>
                <w:sz w:val="24"/>
              </w:rPr>
              <w:t>Умеютвидетьнападение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3E2F38" w:rsidRDefault="003E2F38">
      <w:pPr>
        <w:spacing w:line="259" w:lineRule="exact"/>
        <w:rPr>
          <w:sz w:val="24"/>
        </w:rPr>
        <w:sectPr w:rsidR="003E2F38">
          <w:type w:val="continuous"/>
          <w:pgSz w:w="11900" w:h="16840"/>
          <w:pgMar w:top="680" w:right="4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79"/>
        <w:gridCol w:w="3420"/>
        <w:gridCol w:w="3719"/>
      </w:tblGrid>
      <w:tr w:rsidR="003E2F38">
        <w:trPr>
          <w:trHeight w:val="4697"/>
        </w:trPr>
        <w:tc>
          <w:tcPr>
            <w:tcW w:w="307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3E2F38" w:rsidRDefault="003E2F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line="268" w:lineRule="exact"/>
              <w:ind w:left="61"/>
              <w:rPr>
                <w:sz w:val="24"/>
              </w:rPr>
            </w:pPr>
            <w:r>
              <w:rPr>
                <w:spacing w:val="-2"/>
                <w:sz w:val="24"/>
              </w:rPr>
              <w:t>фигурами).</w:t>
            </w:r>
          </w:p>
          <w:p w:rsidR="003E2F38" w:rsidRDefault="00226319">
            <w:pPr>
              <w:pStyle w:val="TableParagraph"/>
              <w:ind w:left="61" w:right="788"/>
              <w:rPr>
                <w:sz w:val="24"/>
              </w:rPr>
            </w:pPr>
            <w:r>
              <w:rPr>
                <w:sz w:val="24"/>
              </w:rPr>
              <w:t>Шахматнаякомбинация: выигрыш материала.</w:t>
            </w:r>
          </w:p>
          <w:p w:rsidR="003E2F38" w:rsidRDefault="00226319">
            <w:pPr>
              <w:pStyle w:val="TableParagraph"/>
              <w:ind w:left="61" w:right="343"/>
              <w:rPr>
                <w:sz w:val="24"/>
              </w:rPr>
            </w:pPr>
            <w:r>
              <w:rPr>
                <w:sz w:val="24"/>
              </w:rPr>
              <w:t>Основы дебюта: развитие фигур,дебютныеловушки, короткие партии.</w:t>
            </w:r>
          </w:p>
          <w:p w:rsidR="003E2F38" w:rsidRDefault="00226319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Основыэндшпиля:реализация большого материального</w:t>
            </w:r>
          </w:p>
          <w:p w:rsidR="003E2F38" w:rsidRDefault="00226319">
            <w:pPr>
              <w:pStyle w:val="TableParagraph"/>
              <w:ind w:left="61"/>
              <w:rPr>
                <w:sz w:val="24"/>
              </w:rPr>
            </w:pPr>
            <w:r>
              <w:rPr>
                <w:spacing w:val="-2"/>
                <w:sz w:val="24"/>
              </w:rPr>
              <w:t>преимущества.</w:t>
            </w:r>
          </w:p>
        </w:tc>
        <w:tc>
          <w:tcPr>
            <w:tcW w:w="371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3E2F38" w:rsidRDefault="00226319">
            <w:pPr>
              <w:pStyle w:val="TableParagraph"/>
              <w:ind w:left="62" w:right="101"/>
              <w:rPr>
                <w:sz w:val="24"/>
              </w:rPr>
            </w:pPr>
            <w:r>
              <w:rPr>
                <w:sz w:val="24"/>
              </w:rPr>
              <w:t>защищать свои фигуры от нападенияпартнёра,матовать</w:t>
            </w:r>
          </w:p>
          <w:p w:rsidR="003E2F38" w:rsidRDefault="00226319">
            <w:pPr>
              <w:pStyle w:val="TableParagraph"/>
              <w:ind w:left="62" w:right="101"/>
              <w:rPr>
                <w:sz w:val="24"/>
              </w:rPr>
            </w:pPr>
            <w:r>
              <w:rPr>
                <w:sz w:val="24"/>
              </w:rPr>
              <w:t>одинокогокоролядвумяладьями, ферзём и ладьёй, королём и ферзём, королём и ладьёй, могут находить элементарные</w:t>
            </w:r>
          </w:p>
          <w:p w:rsidR="003E2F38" w:rsidRDefault="00226319">
            <w:pPr>
              <w:pStyle w:val="TableParagraph"/>
              <w:ind w:left="62" w:right="101"/>
              <w:rPr>
                <w:sz w:val="24"/>
              </w:rPr>
            </w:pPr>
            <w:r>
              <w:rPr>
                <w:sz w:val="24"/>
              </w:rPr>
              <w:t>шахматныекомбинации:двойной удар, связку, ловлю фигуры, мат на последней горизонтали, сквозной удар, открытый и двойной шахи, знают, как</w:t>
            </w:r>
          </w:p>
          <w:p w:rsidR="003E2F38" w:rsidRDefault="00226319">
            <w:pPr>
              <w:pStyle w:val="TableParagraph"/>
              <w:ind w:left="62" w:right="101"/>
              <w:rPr>
                <w:sz w:val="24"/>
              </w:rPr>
            </w:pPr>
            <w:r>
              <w:rPr>
                <w:sz w:val="24"/>
              </w:rPr>
              <w:t xml:space="preserve">правильно выводить фигуры в начале партии и выигрывать партиюсбольшимматериальным </w:t>
            </w:r>
            <w:r>
              <w:rPr>
                <w:spacing w:val="-2"/>
                <w:sz w:val="24"/>
              </w:rPr>
              <w:t>преимуществом.</w:t>
            </w:r>
          </w:p>
          <w:p w:rsidR="003E2F38" w:rsidRDefault="00226319">
            <w:pPr>
              <w:pStyle w:val="TableParagraph"/>
              <w:spacing w:line="280" w:lineRule="exact"/>
              <w:ind w:left="62" w:right="101"/>
              <w:rPr>
                <w:sz w:val="24"/>
              </w:rPr>
            </w:pPr>
            <w:r>
              <w:rPr>
                <w:sz w:val="24"/>
              </w:rPr>
              <w:t>Соблюдаютправилаповеденияза шахматной доской.</w:t>
            </w:r>
          </w:p>
        </w:tc>
      </w:tr>
      <w:tr w:rsidR="003E2F38">
        <w:trPr>
          <w:trHeight w:val="332"/>
        </w:trPr>
        <w:tc>
          <w:tcPr>
            <w:tcW w:w="10218" w:type="dxa"/>
            <w:gridSpan w:val="3"/>
            <w:tcBorders>
              <w:top w:val="single" w:sz="8" w:space="0" w:color="000000"/>
              <w:left w:val="single" w:sz="6" w:space="0" w:color="000000"/>
            </w:tcBorders>
          </w:tcPr>
          <w:p w:rsidR="003E2F38" w:rsidRDefault="00226319">
            <w:pPr>
              <w:pStyle w:val="TableParagraph"/>
              <w:spacing w:line="272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Раздел2.Практико-соревновательная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3E2F38">
        <w:trPr>
          <w:trHeight w:val="2702"/>
        </w:trPr>
        <w:tc>
          <w:tcPr>
            <w:tcW w:w="307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line="205" w:lineRule="exact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Конкурсы</w:t>
            </w:r>
            <w:r w:rsidR="00776FE8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решения</w:t>
            </w:r>
          </w:p>
          <w:p w:rsidR="003E2F38" w:rsidRDefault="00226319">
            <w:pPr>
              <w:pStyle w:val="TableParagraph"/>
              <w:spacing w:line="275" w:lineRule="exact"/>
              <w:ind w:left="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позиций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line="205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2"/>
                <w:sz w:val="24"/>
              </w:rPr>
              <w:t>содержательные</w:t>
            </w:r>
          </w:p>
          <w:p w:rsidR="003E2F38" w:rsidRDefault="00226319">
            <w:pPr>
              <w:pStyle w:val="TableParagraph"/>
              <w:spacing w:line="275" w:lineRule="exact"/>
              <w:ind w:left="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линии</w:t>
            </w:r>
          </w:p>
          <w:p w:rsidR="003E2F38" w:rsidRDefault="00226319">
            <w:pPr>
              <w:pStyle w:val="TableParagraph"/>
              <w:spacing w:before="9" w:line="232" w:lineRule="auto"/>
              <w:ind w:left="61"/>
              <w:rPr>
                <w:sz w:val="24"/>
              </w:rPr>
            </w:pPr>
            <w:r>
              <w:rPr>
                <w:sz w:val="24"/>
              </w:rPr>
              <w:t>Конкурс решения позиций на тактическиеприёмы</w:t>
            </w:r>
            <w:r>
              <w:rPr>
                <w:spacing w:val="-2"/>
                <w:sz w:val="24"/>
              </w:rPr>
              <w:t xml:space="preserve"> «связка»,</w:t>
            </w:r>
          </w:p>
          <w:p w:rsidR="003E2F38" w:rsidRDefault="00226319">
            <w:pPr>
              <w:pStyle w:val="TableParagraph"/>
              <w:spacing w:before="3"/>
              <w:ind w:left="61"/>
              <w:rPr>
                <w:sz w:val="24"/>
              </w:rPr>
            </w:pPr>
            <w:r>
              <w:rPr>
                <w:sz w:val="24"/>
              </w:rPr>
              <w:t>«двойнойудар»,</w:t>
            </w:r>
            <w:r>
              <w:rPr>
                <w:spacing w:val="-2"/>
                <w:sz w:val="24"/>
              </w:rPr>
              <w:t xml:space="preserve"> «нападение»,</w:t>
            </w:r>
          </w:p>
          <w:p w:rsidR="003E2F38" w:rsidRDefault="00226319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«защита»,«сквозной</w:t>
            </w:r>
            <w:r>
              <w:rPr>
                <w:spacing w:val="-2"/>
                <w:sz w:val="24"/>
              </w:rPr>
              <w:t>удар»,</w:t>
            </w:r>
          </w:p>
          <w:p w:rsidR="003E2F38" w:rsidRDefault="00226319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«ловля фигуры», «открытый шах»,«двойнойшах»,«матпо последней горизонтали».</w:t>
            </w:r>
          </w:p>
        </w:tc>
        <w:tc>
          <w:tcPr>
            <w:tcW w:w="3719" w:type="dxa"/>
            <w:tcBorders>
              <w:left w:val="single" w:sz="8" w:space="0" w:color="000000"/>
              <w:bottom w:val="single" w:sz="8" w:space="0" w:color="000000"/>
            </w:tcBorders>
          </w:tcPr>
          <w:p w:rsidR="003E2F38" w:rsidRDefault="00226319">
            <w:pPr>
              <w:pStyle w:val="TableParagraph"/>
              <w:spacing w:line="206" w:lineRule="exact"/>
              <w:ind w:left="62"/>
              <w:rPr>
                <w:sz w:val="24"/>
              </w:rPr>
            </w:pPr>
            <w:r>
              <w:rPr>
                <w:sz w:val="24"/>
              </w:rPr>
              <w:t>Расставляютпозицию</w:t>
            </w:r>
            <w:r>
              <w:rPr>
                <w:spacing w:val="-5"/>
                <w:sz w:val="24"/>
              </w:rPr>
              <w:t>для</w:t>
            </w:r>
          </w:p>
          <w:p w:rsidR="003E2F38" w:rsidRDefault="00F262D3">
            <w:pPr>
              <w:pStyle w:val="TableParagraph"/>
              <w:ind w:left="62" w:right="101"/>
              <w:rPr>
                <w:sz w:val="24"/>
              </w:rPr>
            </w:pPr>
            <w:r>
              <w:rPr>
                <w:sz w:val="24"/>
              </w:rPr>
              <w:t>р</w:t>
            </w:r>
            <w:r w:rsidR="00226319">
              <w:rPr>
                <w:sz w:val="24"/>
              </w:rPr>
              <w:t>ешенияупражнений,решают шахматные упражнения.</w:t>
            </w:r>
          </w:p>
          <w:p w:rsidR="003E2F38" w:rsidRDefault="00226319">
            <w:pPr>
              <w:pStyle w:val="TableParagraph"/>
              <w:ind w:left="62" w:right="101"/>
              <w:rPr>
                <w:sz w:val="24"/>
              </w:rPr>
            </w:pPr>
            <w:r>
              <w:rPr>
                <w:sz w:val="24"/>
              </w:rPr>
              <w:t>Анализируютсвоиответыи ответы своих сверстников.</w:t>
            </w:r>
          </w:p>
          <w:p w:rsidR="003E2F38" w:rsidRDefault="00226319">
            <w:pPr>
              <w:pStyle w:val="TableParagraph"/>
              <w:ind w:left="62" w:right="101"/>
              <w:rPr>
                <w:sz w:val="24"/>
              </w:rPr>
            </w:pPr>
            <w:r>
              <w:rPr>
                <w:sz w:val="24"/>
              </w:rPr>
              <w:t>Спомощьютестовогозадания оценивают собственное</w:t>
            </w:r>
          </w:p>
          <w:p w:rsidR="003E2F38" w:rsidRDefault="00226319">
            <w:pPr>
              <w:pStyle w:val="TableParagraph"/>
              <w:ind w:left="62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выполнение.</w:t>
            </w:r>
          </w:p>
        </w:tc>
      </w:tr>
      <w:tr w:rsidR="003E2F38">
        <w:trPr>
          <w:trHeight w:val="1103"/>
        </w:trPr>
        <w:tc>
          <w:tcPr>
            <w:tcW w:w="3079" w:type="dxa"/>
            <w:tcBorders>
              <w:top w:val="single" w:sz="8" w:space="0" w:color="000000"/>
              <w:left w:val="single" w:sz="6" w:space="0" w:color="000000"/>
              <w:bottom w:val="nil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before="1"/>
              <w:ind w:left="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Соревнования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before="5" w:line="235" w:lineRule="auto"/>
              <w:ind w:left="61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Основныесодержательные </w:t>
            </w:r>
            <w:r>
              <w:rPr>
                <w:b/>
                <w:spacing w:val="-2"/>
                <w:sz w:val="24"/>
              </w:rPr>
              <w:t>линии</w:t>
            </w:r>
          </w:p>
          <w:p w:rsidR="003E2F38" w:rsidRDefault="00226319">
            <w:pPr>
              <w:pStyle w:val="TableParagraph"/>
              <w:spacing w:line="272" w:lineRule="exact"/>
              <w:ind w:left="61"/>
              <w:rPr>
                <w:sz w:val="24"/>
              </w:rPr>
            </w:pPr>
            <w:r>
              <w:rPr>
                <w:sz w:val="24"/>
              </w:rPr>
              <w:t>Участие детей в шахматном турнире«Первенствокласса».</w:t>
            </w:r>
          </w:p>
        </w:tc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nil"/>
              <w:right w:val="thickThinMediumGap" w:sz="4" w:space="0" w:color="000000"/>
            </w:tcBorders>
          </w:tcPr>
          <w:p w:rsidR="003E2F38" w:rsidRDefault="00226319">
            <w:pPr>
              <w:pStyle w:val="TableParagraph"/>
              <w:spacing w:before="3" w:line="237" w:lineRule="auto"/>
              <w:ind w:left="62" w:right="259"/>
              <w:jc w:val="both"/>
              <w:rPr>
                <w:sz w:val="24"/>
              </w:rPr>
            </w:pPr>
            <w:r>
              <w:rPr>
                <w:sz w:val="24"/>
              </w:rPr>
              <w:t>Умеют играть партию от начала доконцасзаписьюиразличным контролем времени.</w:t>
            </w:r>
          </w:p>
        </w:tc>
      </w:tr>
      <w:tr w:rsidR="003E2F38">
        <w:trPr>
          <w:trHeight w:val="294"/>
        </w:trPr>
        <w:tc>
          <w:tcPr>
            <w:tcW w:w="10218" w:type="dxa"/>
            <w:gridSpan w:val="3"/>
            <w:tcBorders>
              <w:top w:val="nil"/>
              <w:bottom w:val="single" w:sz="8" w:space="0" w:color="000000"/>
            </w:tcBorders>
          </w:tcPr>
          <w:p w:rsidR="003E2F38" w:rsidRDefault="003E2F38">
            <w:pPr>
              <w:pStyle w:val="TableParagraph"/>
              <w:ind w:left="0"/>
            </w:pPr>
          </w:p>
        </w:tc>
      </w:tr>
      <w:tr w:rsidR="003E2F38">
        <w:trPr>
          <w:trHeight w:val="4701"/>
        </w:trPr>
        <w:tc>
          <w:tcPr>
            <w:tcW w:w="307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before="1"/>
              <w:ind w:left="8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Шахматный</w:t>
            </w:r>
            <w:r w:rsidR="00776FE8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праздник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before="1"/>
              <w:ind w:left="66" w:right="35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Основныесодержательные </w:t>
            </w:r>
            <w:r>
              <w:rPr>
                <w:b/>
                <w:spacing w:val="-2"/>
                <w:sz w:val="24"/>
              </w:rPr>
              <w:t>линии</w:t>
            </w:r>
          </w:p>
          <w:p w:rsidR="003E2F38" w:rsidRDefault="00226319">
            <w:pPr>
              <w:pStyle w:val="TableParagraph"/>
              <w:spacing w:before="4" w:line="235" w:lineRule="auto"/>
              <w:ind w:left="66" w:right="982"/>
              <w:rPr>
                <w:sz w:val="24"/>
              </w:rPr>
            </w:pPr>
            <w:r>
              <w:rPr>
                <w:sz w:val="24"/>
              </w:rPr>
              <w:t>Участие в школьном шахматномпразднике.</w:t>
            </w:r>
          </w:p>
        </w:tc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226319">
            <w:pPr>
              <w:pStyle w:val="TableParagraph"/>
              <w:spacing w:line="242" w:lineRule="auto"/>
              <w:ind w:left="66" w:right="124"/>
              <w:rPr>
                <w:sz w:val="24"/>
              </w:rPr>
            </w:pPr>
            <w:r>
              <w:rPr>
                <w:sz w:val="24"/>
              </w:rPr>
              <w:t xml:space="preserve">Осваивают правила игры. Активноучаствуютвиграхи </w:t>
            </w:r>
            <w:r>
              <w:rPr>
                <w:spacing w:val="-2"/>
                <w:sz w:val="24"/>
              </w:rPr>
              <w:t>эстафетах.</w:t>
            </w:r>
          </w:p>
          <w:p w:rsidR="003E2F38" w:rsidRDefault="00226319">
            <w:pPr>
              <w:pStyle w:val="TableParagraph"/>
              <w:ind w:left="66" w:right="124"/>
              <w:rPr>
                <w:sz w:val="24"/>
              </w:rPr>
            </w:pPr>
            <w:r>
              <w:rPr>
                <w:sz w:val="24"/>
              </w:rPr>
              <w:t xml:space="preserve">Общаютсяивзаимодействуютсо </w:t>
            </w:r>
            <w:r>
              <w:rPr>
                <w:spacing w:val="-2"/>
                <w:sz w:val="24"/>
              </w:rPr>
              <w:t>сверстниками.</w:t>
            </w:r>
          </w:p>
          <w:p w:rsidR="003E2F38" w:rsidRDefault="00226319">
            <w:pPr>
              <w:pStyle w:val="TableParagraph"/>
              <w:ind w:left="66" w:right="124"/>
              <w:rPr>
                <w:sz w:val="24"/>
              </w:rPr>
            </w:pPr>
            <w:r>
              <w:rPr>
                <w:sz w:val="24"/>
              </w:rPr>
              <w:t>Проявляют доброжелательность, взаимопонимание, смелость, волю,решительность,активность и инициативу при решении</w:t>
            </w:r>
          </w:p>
          <w:p w:rsidR="003E2F38" w:rsidRDefault="00F262D3">
            <w:pPr>
              <w:pStyle w:val="TableParagraph"/>
              <w:ind w:left="66" w:right="124"/>
              <w:rPr>
                <w:sz w:val="24"/>
              </w:rPr>
            </w:pPr>
            <w:r>
              <w:rPr>
                <w:sz w:val="24"/>
              </w:rPr>
              <w:t>в</w:t>
            </w:r>
            <w:r w:rsidR="00226319">
              <w:rPr>
                <w:sz w:val="24"/>
              </w:rPr>
              <w:t>ариативныхзадач,возникающих в процессе игр.</w:t>
            </w:r>
          </w:p>
          <w:p w:rsidR="003E2F38" w:rsidRDefault="00226319">
            <w:pPr>
              <w:pStyle w:val="TableParagraph"/>
              <w:ind w:left="66" w:right="124"/>
              <w:rPr>
                <w:sz w:val="24"/>
              </w:rPr>
            </w:pPr>
            <w:r>
              <w:rPr>
                <w:sz w:val="24"/>
              </w:rPr>
              <w:t>Регулируютэмоциивпроцессе игровой деятельности, умеют управлять ими.</w:t>
            </w:r>
          </w:p>
          <w:p w:rsidR="003E2F38" w:rsidRDefault="00226319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Соблюдаютправила</w:t>
            </w:r>
            <w:r>
              <w:rPr>
                <w:spacing w:val="-2"/>
                <w:sz w:val="24"/>
              </w:rPr>
              <w:t>техники</w:t>
            </w:r>
          </w:p>
          <w:p w:rsidR="003E2F38" w:rsidRDefault="00F262D3">
            <w:pPr>
              <w:pStyle w:val="TableParagraph"/>
              <w:spacing w:line="280" w:lineRule="exact"/>
              <w:ind w:left="66" w:right="124"/>
              <w:rPr>
                <w:sz w:val="24"/>
              </w:rPr>
            </w:pPr>
            <w:r>
              <w:rPr>
                <w:sz w:val="24"/>
              </w:rPr>
              <w:t>б</w:t>
            </w:r>
            <w:r w:rsidR="00226319">
              <w:rPr>
                <w:sz w:val="24"/>
              </w:rPr>
              <w:t xml:space="preserve">езопасностивовремяучастияв </w:t>
            </w:r>
            <w:r w:rsidR="00226319">
              <w:rPr>
                <w:spacing w:val="-2"/>
                <w:sz w:val="24"/>
              </w:rPr>
              <w:t>празднике.</w:t>
            </w:r>
          </w:p>
        </w:tc>
      </w:tr>
      <w:tr w:rsidR="003E2F38">
        <w:trPr>
          <w:trHeight w:val="281"/>
        </w:trPr>
        <w:tc>
          <w:tcPr>
            <w:tcW w:w="30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3E2F3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2F38" w:rsidRDefault="003E2F3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ckThinMediumGap" w:sz="4" w:space="0" w:color="000000"/>
            </w:tcBorders>
          </w:tcPr>
          <w:p w:rsidR="003E2F38" w:rsidRDefault="003E2F3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E2F38" w:rsidRDefault="003E2F38">
      <w:pPr>
        <w:pStyle w:val="a3"/>
        <w:spacing w:before="167"/>
        <w:rPr>
          <w:b/>
        </w:rPr>
      </w:pPr>
    </w:p>
    <w:sectPr w:rsidR="003E2F38" w:rsidSect="00776FE8">
      <w:type w:val="continuous"/>
      <w:pgSz w:w="11900" w:h="16840"/>
      <w:pgMar w:top="660" w:right="48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81C2D"/>
    <w:multiLevelType w:val="hybridMultilevel"/>
    <w:tmpl w:val="27F2F4E6"/>
    <w:lvl w:ilvl="0" w:tplc="D814FCE6">
      <w:start w:val="1"/>
      <w:numFmt w:val="decimal"/>
      <w:lvlText w:val="%1."/>
      <w:lvlJc w:val="left"/>
      <w:pPr>
        <w:ind w:left="741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96"/>
        <w:sz w:val="22"/>
        <w:szCs w:val="22"/>
        <w:lang w:val="ru-RU" w:eastAsia="en-US" w:bidi="ar-SA"/>
      </w:rPr>
    </w:lvl>
    <w:lvl w:ilvl="1" w:tplc="BDDAFDE6">
      <w:numFmt w:val="bullet"/>
      <w:lvlText w:val="–"/>
      <w:lvlJc w:val="left"/>
      <w:pPr>
        <w:ind w:left="20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59439D8">
      <w:numFmt w:val="bullet"/>
      <w:lvlText w:val="•"/>
      <w:lvlJc w:val="left"/>
      <w:pPr>
        <w:ind w:left="1871" w:hanging="183"/>
      </w:pPr>
      <w:rPr>
        <w:rFonts w:hint="default"/>
        <w:lang w:val="ru-RU" w:eastAsia="en-US" w:bidi="ar-SA"/>
      </w:rPr>
    </w:lvl>
    <w:lvl w:ilvl="3" w:tplc="920ECE0A">
      <w:numFmt w:val="bullet"/>
      <w:lvlText w:val="•"/>
      <w:lvlJc w:val="left"/>
      <w:pPr>
        <w:ind w:left="3002" w:hanging="183"/>
      </w:pPr>
      <w:rPr>
        <w:rFonts w:hint="default"/>
        <w:lang w:val="ru-RU" w:eastAsia="en-US" w:bidi="ar-SA"/>
      </w:rPr>
    </w:lvl>
    <w:lvl w:ilvl="4" w:tplc="D1E28372">
      <w:numFmt w:val="bullet"/>
      <w:lvlText w:val="•"/>
      <w:lvlJc w:val="left"/>
      <w:pPr>
        <w:ind w:left="4133" w:hanging="183"/>
      </w:pPr>
      <w:rPr>
        <w:rFonts w:hint="default"/>
        <w:lang w:val="ru-RU" w:eastAsia="en-US" w:bidi="ar-SA"/>
      </w:rPr>
    </w:lvl>
    <w:lvl w:ilvl="5" w:tplc="535C7D52">
      <w:numFmt w:val="bullet"/>
      <w:lvlText w:val="•"/>
      <w:lvlJc w:val="left"/>
      <w:pPr>
        <w:ind w:left="5264" w:hanging="183"/>
      </w:pPr>
      <w:rPr>
        <w:rFonts w:hint="default"/>
        <w:lang w:val="ru-RU" w:eastAsia="en-US" w:bidi="ar-SA"/>
      </w:rPr>
    </w:lvl>
    <w:lvl w:ilvl="6" w:tplc="19868CB8">
      <w:numFmt w:val="bullet"/>
      <w:lvlText w:val="•"/>
      <w:lvlJc w:val="left"/>
      <w:pPr>
        <w:ind w:left="6395" w:hanging="183"/>
      </w:pPr>
      <w:rPr>
        <w:rFonts w:hint="default"/>
        <w:lang w:val="ru-RU" w:eastAsia="en-US" w:bidi="ar-SA"/>
      </w:rPr>
    </w:lvl>
    <w:lvl w:ilvl="7" w:tplc="073A79FC">
      <w:numFmt w:val="bullet"/>
      <w:lvlText w:val="•"/>
      <w:lvlJc w:val="left"/>
      <w:pPr>
        <w:ind w:left="7526" w:hanging="183"/>
      </w:pPr>
      <w:rPr>
        <w:rFonts w:hint="default"/>
        <w:lang w:val="ru-RU" w:eastAsia="en-US" w:bidi="ar-SA"/>
      </w:rPr>
    </w:lvl>
    <w:lvl w:ilvl="8" w:tplc="48184208">
      <w:numFmt w:val="bullet"/>
      <w:lvlText w:val="•"/>
      <w:lvlJc w:val="left"/>
      <w:pPr>
        <w:ind w:left="8657" w:hanging="183"/>
      </w:pPr>
      <w:rPr>
        <w:rFonts w:hint="default"/>
        <w:lang w:val="ru-RU" w:eastAsia="en-US" w:bidi="ar-SA"/>
      </w:rPr>
    </w:lvl>
  </w:abstractNum>
  <w:abstractNum w:abstractNumId="1">
    <w:nsid w:val="10E30AC8"/>
    <w:multiLevelType w:val="hybridMultilevel"/>
    <w:tmpl w:val="B81A48BA"/>
    <w:lvl w:ilvl="0" w:tplc="5B869B1E">
      <w:numFmt w:val="bullet"/>
      <w:lvlText w:val="–"/>
      <w:lvlJc w:val="left"/>
      <w:pPr>
        <w:ind w:left="110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F24C20">
      <w:numFmt w:val="bullet"/>
      <w:lvlText w:val="•"/>
      <w:lvlJc w:val="left"/>
      <w:pPr>
        <w:ind w:left="2081" w:hanging="180"/>
      </w:pPr>
      <w:rPr>
        <w:rFonts w:hint="default"/>
        <w:lang w:val="ru-RU" w:eastAsia="en-US" w:bidi="ar-SA"/>
      </w:rPr>
    </w:lvl>
    <w:lvl w:ilvl="2" w:tplc="F4FC0FB0">
      <w:numFmt w:val="bullet"/>
      <w:lvlText w:val="•"/>
      <w:lvlJc w:val="left"/>
      <w:pPr>
        <w:ind w:left="3063" w:hanging="180"/>
      </w:pPr>
      <w:rPr>
        <w:rFonts w:hint="default"/>
        <w:lang w:val="ru-RU" w:eastAsia="en-US" w:bidi="ar-SA"/>
      </w:rPr>
    </w:lvl>
    <w:lvl w:ilvl="3" w:tplc="44F000E6">
      <w:numFmt w:val="bullet"/>
      <w:lvlText w:val="•"/>
      <w:lvlJc w:val="left"/>
      <w:pPr>
        <w:ind w:left="4045" w:hanging="180"/>
      </w:pPr>
      <w:rPr>
        <w:rFonts w:hint="default"/>
        <w:lang w:val="ru-RU" w:eastAsia="en-US" w:bidi="ar-SA"/>
      </w:rPr>
    </w:lvl>
    <w:lvl w:ilvl="4" w:tplc="E304C5EE">
      <w:numFmt w:val="bullet"/>
      <w:lvlText w:val="•"/>
      <w:lvlJc w:val="left"/>
      <w:pPr>
        <w:ind w:left="5027" w:hanging="180"/>
      </w:pPr>
      <w:rPr>
        <w:rFonts w:hint="default"/>
        <w:lang w:val="ru-RU" w:eastAsia="en-US" w:bidi="ar-SA"/>
      </w:rPr>
    </w:lvl>
    <w:lvl w:ilvl="5" w:tplc="BA664BFA">
      <w:numFmt w:val="bullet"/>
      <w:lvlText w:val="•"/>
      <w:lvlJc w:val="left"/>
      <w:pPr>
        <w:ind w:left="6009" w:hanging="180"/>
      </w:pPr>
      <w:rPr>
        <w:rFonts w:hint="default"/>
        <w:lang w:val="ru-RU" w:eastAsia="en-US" w:bidi="ar-SA"/>
      </w:rPr>
    </w:lvl>
    <w:lvl w:ilvl="6" w:tplc="3F2E2B8C">
      <w:numFmt w:val="bullet"/>
      <w:lvlText w:val="•"/>
      <w:lvlJc w:val="left"/>
      <w:pPr>
        <w:ind w:left="6991" w:hanging="180"/>
      </w:pPr>
      <w:rPr>
        <w:rFonts w:hint="default"/>
        <w:lang w:val="ru-RU" w:eastAsia="en-US" w:bidi="ar-SA"/>
      </w:rPr>
    </w:lvl>
    <w:lvl w:ilvl="7" w:tplc="01FA145E">
      <w:numFmt w:val="bullet"/>
      <w:lvlText w:val="•"/>
      <w:lvlJc w:val="left"/>
      <w:pPr>
        <w:ind w:left="7973" w:hanging="180"/>
      </w:pPr>
      <w:rPr>
        <w:rFonts w:hint="default"/>
        <w:lang w:val="ru-RU" w:eastAsia="en-US" w:bidi="ar-SA"/>
      </w:rPr>
    </w:lvl>
    <w:lvl w:ilvl="8" w:tplc="A7B664EC">
      <w:numFmt w:val="bullet"/>
      <w:lvlText w:val="•"/>
      <w:lvlJc w:val="left"/>
      <w:pPr>
        <w:ind w:left="8955" w:hanging="180"/>
      </w:pPr>
      <w:rPr>
        <w:rFonts w:hint="default"/>
        <w:lang w:val="ru-RU" w:eastAsia="en-US" w:bidi="ar-SA"/>
      </w:rPr>
    </w:lvl>
  </w:abstractNum>
  <w:abstractNum w:abstractNumId="2">
    <w:nsid w:val="15B7448E"/>
    <w:multiLevelType w:val="hybridMultilevel"/>
    <w:tmpl w:val="7662F7B2"/>
    <w:lvl w:ilvl="0" w:tplc="FA205CC2">
      <w:numFmt w:val="bullet"/>
      <w:lvlText w:val="–"/>
      <w:lvlJc w:val="left"/>
      <w:pPr>
        <w:ind w:left="22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C41048">
      <w:numFmt w:val="bullet"/>
      <w:lvlText w:val="•"/>
      <w:lvlJc w:val="left"/>
      <w:pPr>
        <w:ind w:left="1289" w:hanging="180"/>
      </w:pPr>
      <w:rPr>
        <w:rFonts w:hint="default"/>
        <w:lang w:val="ru-RU" w:eastAsia="en-US" w:bidi="ar-SA"/>
      </w:rPr>
    </w:lvl>
    <w:lvl w:ilvl="2" w:tplc="FF82E8AA">
      <w:numFmt w:val="bullet"/>
      <w:lvlText w:val="•"/>
      <w:lvlJc w:val="left"/>
      <w:pPr>
        <w:ind w:left="2359" w:hanging="180"/>
      </w:pPr>
      <w:rPr>
        <w:rFonts w:hint="default"/>
        <w:lang w:val="ru-RU" w:eastAsia="en-US" w:bidi="ar-SA"/>
      </w:rPr>
    </w:lvl>
    <w:lvl w:ilvl="3" w:tplc="54662460">
      <w:numFmt w:val="bullet"/>
      <w:lvlText w:val="•"/>
      <w:lvlJc w:val="left"/>
      <w:pPr>
        <w:ind w:left="3429" w:hanging="180"/>
      </w:pPr>
      <w:rPr>
        <w:rFonts w:hint="default"/>
        <w:lang w:val="ru-RU" w:eastAsia="en-US" w:bidi="ar-SA"/>
      </w:rPr>
    </w:lvl>
    <w:lvl w:ilvl="4" w:tplc="F5F41774">
      <w:numFmt w:val="bullet"/>
      <w:lvlText w:val="•"/>
      <w:lvlJc w:val="left"/>
      <w:pPr>
        <w:ind w:left="4499" w:hanging="180"/>
      </w:pPr>
      <w:rPr>
        <w:rFonts w:hint="default"/>
        <w:lang w:val="ru-RU" w:eastAsia="en-US" w:bidi="ar-SA"/>
      </w:rPr>
    </w:lvl>
    <w:lvl w:ilvl="5" w:tplc="3A02B6A8">
      <w:numFmt w:val="bullet"/>
      <w:lvlText w:val="•"/>
      <w:lvlJc w:val="left"/>
      <w:pPr>
        <w:ind w:left="5569" w:hanging="180"/>
      </w:pPr>
      <w:rPr>
        <w:rFonts w:hint="default"/>
        <w:lang w:val="ru-RU" w:eastAsia="en-US" w:bidi="ar-SA"/>
      </w:rPr>
    </w:lvl>
    <w:lvl w:ilvl="6" w:tplc="D0A017AC">
      <w:numFmt w:val="bullet"/>
      <w:lvlText w:val="•"/>
      <w:lvlJc w:val="left"/>
      <w:pPr>
        <w:ind w:left="6639" w:hanging="180"/>
      </w:pPr>
      <w:rPr>
        <w:rFonts w:hint="default"/>
        <w:lang w:val="ru-RU" w:eastAsia="en-US" w:bidi="ar-SA"/>
      </w:rPr>
    </w:lvl>
    <w:lvl w:ilvl="7" w:tplc="88F0E6C2">
      <w:numFmt w:val="bullet"/>
      <w:lvlText w:val="•"/>
      <w:lvlJc w:val="left"/>
      <w:pPr>
        <w:ind w:left="7709" w:hanging="180"/>
      </w:pPr>
      <w:rPr>
        <w:rFonts w:hint="default"/>
        <w:lang w:val="ru-RU" w:eastAsia="en-US" w:bidi="ar-SA"/>
      </w:rPr>
    </w:lvl>
    <w:lvl w:ilvl="8" w:tplc="4356B27A">
      <w:numFmt w:val="bullet"/>
      <w:lvlText w:val="•"/>
      <w:lvlJc w:val="left"/>
      <w:pPr>
        <w:ind w:left="8779" w:hanging="180"/>
      </w:pPr>
      <w:rPr>
        <w:rFonts w:hint="default"/>
        <w:lang w:val="ru-RU" w:eastAsia="en-US" w:bidi="ar-SA"/>
      </w:rPr>
    </w:lvl>
  </w:abstractNum>
  <w:abstractNum w:abstractNumId="3">
    <w:nsid w:val="25CF3FC0"/>
    <w:multiLevelType w:val="hybridMultilevel"/>
    <w:tmpl w:val="C1546B56"/>
    <w:lvl w:ilvl="0" w:tplc="4A12021E">
      <w:numFmt w:val="bullet"/>
      <w:lvlText w:val="–"/>
      <w:lvlJc w:val="left"/>
      <w:pPr>
        <w:ind w:left="20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7A4F1E">
      <w:numFmt w:val="bullet"/>
      <w:lvlText w:val="•"/>
      <w:lvlJc w:val="left"/>
      <w:pPr>
        <w:ind w:left="1271" w:hanging="180"/>
      </w:pPr>
      <w:rPr>
        <w:rFonts w:hint="default"/>
        <w:lang w:val="ru-RU" w:eastAsia="en-US" w:bidi="ar-SA"/>
      </w:rPr>
    </w:lvl>
    <w:lvl w:ilvl="2" w:tplc="B4687D3A">
      <w:numFmt w:val="bullet"/>
      <w:lvlText w:val="•"/>
      <w:lvlJc w:val="left"/>
      <w:pPr>
        <w:ind w:left="2343" w:hanging="180"/>
      </w:pPr>
      <w:rPr>
        <w:rFonts w:hint="default"/>
        <w:lang w:val="ru-RU" w:eastAsia="en-US" w:bidi="ar-SA"/>
      </w:rPr>
    </w:lvl>
    <w:lvl w:ilvl="3" w:tplc="7794082C">
      <w:numFmt w:val="bullet"/>
      <w:lvlText w:val="•"/>
      <w:lvlJc w:val="left"/>
      <w:pPr>
        <w:ind w:left="3415" w:hanging="180"/>
      </w:pPr>
      <w:rPr>
        <w:rFonts w:hint="default"/>
        <w:lang w:val="ru-RU" w:eastAsia="en-US" w:bidi="ar-SA"/>
      </w:rPr>
    </w:lvl>
    <w:lvl w:ilvl="4" w:tplc="FEDA76B2">
      <w:numFmt w:val="bullet"/>
      <w:lvlText w:val="•"/>
      <w:lvlJc w:val="left"/>
      <w:pPr>
        <w:ind w:left="4487" w:hanging="180"/>
      </w:pPr>
      <w:rPr>
        <w:rFonts w:hint="default"/>
        <w:lang w:val="ru-RU" w:eastAsia="en-US" w:bidi="ar-SA"/>
      </w:rPr>
    </w:lvl>
    <w:lvl w:ilvl="5" w:tplc="231081D2">
      <w:numFmt w:val="bullet"/>
      <w:lvlText w:val="•"/>
      <w:lvlJc w:val="left"/>
      <w:pPr>
        <w:ind w:left="5559" w:hanging="180"/>
      </w:pPr>
      <w:rPr>
        <w:rFonts w:hint="default"/>
        <w:lang w:val="ru-RU" w:eastAsia="en-US" w:bidi="ar-SA"/>
      </w:rPr>
    </w:lvl>
    <w:lvl w:ilvl="6" w:tplc="DE96C8EC">
      <w:numFmt w:val="bullet"/>
      <w:lvlText w:val="•"/>
      <w:lvlJc w:val="left"/>
      <w:pPr>
        <w:ind w:left="6631" w:hanging="180"/>
      </w:pPr>
      <w:rPr>
        <w:rFonts w:hint="default"/>
        <w:lang w:val="ru-RU" w:eastAsia="en-US" w:bidi="ar-SA"/>
      </w:rPr>
    </w:lvl>
    <w:lvl w:ilvl="7" w:tplc="BBB46338">
      <w:numFmt w:val="bullet"/>
      <w:lvlText w:val="•"/>
      <w:lvlJc w:val="left"/>
      <w:pPr>
        <w:ind w:left="7703" w:hanging="180"/>
      </w:pPr>
      <w:rPr>
        <w:rFonts w:hint="default"/>
        <w:lang w:val="ru-RU" w:eastAsia="en-US" w:bidi="ar-SA"/>
      </w:rPr>
    </w:lvl>
    <w:lvl w:ilvl="8" w:tplc="ED9C02EA">
      <w:numFmt w:val="bullet"/>
      <w:lvlText w:val="•"/>
      <w:lvlJc w:val="left"/>
      <w:pPr>
        <w:ind w:left="8775" w:hanging="180"/>
      </w:pPr>
      <w:rPr>
        <w:rFonts w:hint="default"/>
        <w:lang w:val="ru-RU" w:eastAsia="en-US" w:bidi="ar-SA"/>
      </w:rPr>
    </w:lvl>
  </w:abstractNum>
  <w:abstractNum w:abstractNumId="4">
    <w:nsid w:val="3C473B2B"/>
    <w:multiLevelType w:val="hybridMultilevel"/>
    <w:tmpl w:val="1FFC48F6"/>
    <w:lvl w:ilvl="0" w:tplc="8E90B2E0">
      <w:numFmt w:val="bullet"/>
      <w:lvlText w:val="–"/>
      <w:lvlJc w:val="left"/>
      <w:pPr>
        <w:ind w:left="82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4672E6">
      <w:numFmt w:val="bullet"/>
      <w:lvlText w:val="•"/>
      <w:lvlJc w:val="left"/>
      <w:pPr>
        <w:ind w:left="1829" w:hanging="180"/>
      </w:pPr>
      <w:rPr>
        <w:rFonts w:hint="default"/>
        <w:lang w:val="ru-RU" w:eastAsia="en-US" w:bidi="ar-SA"/>
      </w:rPr>
    </w:lvl>
    <w:lvl w:ilvl="2" w:tplc="3AF07B12">
      <w:numFmt w:val="bullet"/>
      <w:lvlText w:val="•"/>
      <w:lvlJc w:val="left"/>
      <w:pPr>
        <w:ind w:left="2839" w:hanging="180"/>
      </w:pPr>
      <w:rPr>
        <w:rFonts w:hint="default"/>
        <w:lang w:val="ru-RU" w:eastAsia="en-US" w:bidi="ar-SA"/>
      </w:rPr>
    </w:lvl>
    <w:lvl w:ilvl="3" w:tplc="FB38540A">
      <w:numFmt w:val="bullet"/>
      <w:lvlText w:val="•"/>
      <w:lvlJc w:val="left"/>
      <w:pPr>
        <w:ind w:left="3849" w:hanging="180"/>
      </w:pPr>
      <w:rPr>
        <w:rFonts w:hint="default"/>
        <w:lang w:val="ru-RU" w:eastAsia="en-US" w:bidi="ar-SA"/>
      </w:rPr>
    </w:lvl>
    <w:lvl w:ilvl="4" w:tplc="5358AA3A">
      <w:numFmt w:val="bullet"/>
      <w:lvlText w:val="•"/>
      <w:lvlJc w:val="left"/>
      <w:pPr>
        <w:ind w:left="4859" w:hanging="180"/>
      </w:pPr>
      <w:rPr>
        <w:rFonts w:hint="default"/>
        <w:lang w:val="ru-RU" w:eastAsia="en-US" w:bidi="ar-SA"/>
      </w:rPr>
    </w:lvl>
    <w:lvl w:ilvl="5" w:tplc="00F407D8">
      <w:numFmt w:val="bullet"/>
      <w:lvlText w:val="•"/>
      <w:lvlJc w:val="left"/>
      <w:pPr>
        <w:ind w:left="5869" w:hanging="180"/>
      </w:pPr>
      <w:rPr>
        <w:rFonts w:hint="default"/>
        <w:lang w:val="ru-RU" w:eastAsia="en-US" w:bidi="ar-SA"/>
      </w:rPr>
    </w:lvl>
    <w:lvl w:ilvl="6" w:tplc="4EBE61C6">
      <w:numFmt w:val="bullet"/>
      <w:lvlText w:val="•"/>
      <w:lvlJc w:val="left"/>
      <w:pPr>
        <w:ind w:left="6879" w:hanging="180"/>
      </w:pPr>
      <w:rPr>
        <w:rFonts w:hint="default"/>
        <w:lang w:val="ru-RU" w:eastAsia="en-US" w:bidi="ar-SA"/>
      </w:rPr>
    </w:lvl>
    <w:lvl w:ilvl="7" w:tplc="46742556">
      <w:numFmt w:val="bullet"/>
      <w:lvlText w:val="•"/>
      <w:lvlJc w:val="left"/>
      <w:pPr>
        <w:ind w:left="7889" w:hanging="180"/>
      </w:pPr>
      <w:rPr>
        <w:rFonts w:hint="default"/>
        <w:lang w:val="ru-RU" w:eastAsia="en-US" w:bidi="ar-SA"/>
      </w:rPr>
    </w:lvl>
    <w:lvl w:ilvl="8" w:tplc="B8A2CBAC">
      <w:numFmt w:val="bullet"/>
      <w:lvlText w:val="•"/>
      <w:lvlJc w:val="left"/>
      <w:pPr>
        <w:ind w:left="8899" w:hanging="180"/>
      </w:pPr>
      <w:rPr>
        <w:rFonts w:hint="default"/>
        <w:lang w:val="ru-RU" w:eastAsia="en-US" w:bidi="ar-SA"/>
      </w:rPr>
    </w:lvl>
  </w:abstractNum>
  <w:abstractNum w:abstractNumId="5">
    <w:nsid w:val="44B463F2"/>
    <w:multiLevelType w:val="hybridMultilevel"/>
    <w:tmpl w:val="1424FEAA"/>
    <w:lvl w:ilvl="0" w:tplc="8402D8F0">
      <w:numFmt w:val="bullet"/>
      <w:lvlText w:val="–"/>
      <w:lvlJc w:val="left"/>
      <w:pPr>
        <w:ind w:left="20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801CE8">
      <w:numFmt w:val="bullet"/>
      <w:lvlText w:val="•"/>
      <w:lvlJc w:val="left"/>
      <w:pPr>
        <w:ind w:left="1271" w:hanging="180"/>
      </w:pPr>
      <w:rPr>
        <w:rFonts w:hint="default"/>
        <w:lang w:val="ru-RU" w:eastAsia="en-US" w:bidi="ar-SA"/>
      </w:rPr>
    </w:lvl>
    <w:lvl w:ilvl="2" w:tplc="52781F20">
      <w:numFmt w:val="bullet"/>
      <w:lvlText w:val="•"/>
      <w:lvlJc w:val="left"/>
      <w:pPr>
        <w:ind w:left="2343" w:hanging="180"/>
      </w:pPr>
      <w:rPr>
        <w:rFonts w:hint="default"/>
        <w:lang w:val="ru-RU" w:eastAsia="en-US" w:bidi="ar-SA"/>
      </w:rPr>
    </w:lvl>
    <w:lvl w:ilvl="3" w:tplc="7688B6FE">
      <w:numFmt w:val="bullet"/>
      <w:lvlText w:val="•"/>
      <w:lvlJc w:val="left"/>
      <w:pPr>
        <w:ind w:left="3415" w:hanging="180"/>
      </w:pPr>
      <w:rPr>
        <w:rFonts w:hint="default"/>
        <w:lang w:val="ru-RU" w:eastAsia="en-US" w:bidi="ar-SA"/>
      </w:rPr>
    </w:lvl>
    <w:lvl w:ilvl="4" w:tplc="C7AE0DFE">
      <w:numFmt w:val="bullet"/>
      <w:lvlText w:val="•"/>
      <w:lvlJc w:val="left"/>
      <w:pPr>
        <w:ind w:left="4487" w:hanging="180"/>
      </w:pPr>
      <w:rPr>
        <w:rFonts w:hint="default"/>
        <w:lang w:val="ru-RU" w:eastAsia="en-US" w:bidi="ar-SA"/>
      </w:rPr>
    </w:lvl>
    <w:lvl w:ilvl="5" w:tplc="426EF708">
      <w:numFmt w:val="bullet"/>
      <w:lvlText w:val="•"/>
      <w:lvlJc w:val="left"/>
      <w:pPr>
        <w:ind w:left="5559" w:hanging="180"/>
      </w:pPr>
      <w:rPr>
        <w:rFonts w:hint="default"/>
        <w:lang w:val="ru-RU" w:eastAsia="en-US" w:bidi="ar-SA"/>
      </w:rPr>
    </w:lvl>
    <w:lvl w:ilvl="6" w:tplc="9D7C3270">
      <w:numFmt w:val="bullet"/>
      <w:lvlText w:val="•"/>
      <w:lvlJc w:val="left"/>
      <w:pPr>
        <w:ind w:left="6631" w:hanging="180"/>
      </w:pPr>
      <w:rPr>
        <w:rFonts w:hint="default"/>
        <w:lang w:val="ru-RU" w:eastAsia="en-US" w:bidi="ar-SA"/>
      </w:rPr>
    </w:lvl>
    <w:lvl w:ilvl="7" w:tplc="580E94D4">
      <w:numFmt w:val="bullet"/>
      <w:lvlText w:val="•"/>
      <w:lvlJc w:val="left"/>
      <w:pPr>
        <w:ind w:left="7703" w:hanging="180"/>
      </w:pPr>
      <w:rPr>
        <w:rFonts w:hint="default"/>
        <w:lang w:val="ru-RU" w:eastAsia="en-US" w:bidi="ar-SA"/>
      </w:rPr>
    </w:lvl>
    <w:lvl w:ilvl="8" w:tplc="F6501206">
      <w:numFmt w:val="bullet"/>
      <w:lvlText w:val="•"/>
      <w:lvlJc w:val="left"/>
      <w:pPr>
        <w:ind w:left="8775" w:hanging="180"/>
      </w:pPr>
      <w:rPr>
        <w:rFonts w:hint="default"/>
        <w:lang w:val="ru-RU" w:eastAsia="en-US" w:bidi="ar-SA"/>
      </w:rPr>
    </w:lvl>
  </w:abstractNum>
  <w:abstractNum w:abstractNumId="6">
    <w:nsid w:val="605B572B"/>
    <w:multiLevelType w:val="hybridMultilevel"/>
    <w:tmpl w:val="5714FA1E"/>
    <w:lvl w:ilvl="0" w:tplc="FCA0424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37A41A96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2" w:tplc="5234FABA">
      <w:numFmt w:val="bullet"/>
      <w:lvlText w:val="•"/>
      <w:lvlJc w:val="left"/>
      <w:pPr>
        <w:ind w:left="3415" w:hanging="360"/>
      </w:pPr>
      <w:rPr>
        <w:rFonts w:hint="default"/>
        <w:lang w:val="ru-RU" w:eastAsia="en-US" w:bidi="ar-SA"/>
      </w:rPr>
    </w:lvl>
    <w:lvl w:ilvl="3" w:tplc="60620DE4">
      <w:numFmt w:val="bullet"/>
      <w:lvlText w:val="•"/>
      <w:lvlJc w:val="left"/>
      <w:pPr>
        <w:ind w:left="4353" w:hanging="360"/>
      </w:pPr>
      <w:rPr>
        <w:rFonts w:hint="default"/>
        <w:lang w:val="ru-RU" w:eastAsia="en-US" w:bidi="ar-SA"/>
      </w:rPr>
    </w:lvl>
    <w:lvl w:ilvl="4" w:tplc="4AB0B6E2">
      <w:numFmt w:val="bullet"/>
      <w:lvlText w:val="•"/>
      <w:lvlJc w:val="left"/>
      <w:pPr>
        <w:ind w:left="5291" w:hanging="360"/>
      </w:pPr>
      <w:rPr>
        <w:rFonts w:hint="default"/>
        <w:lang w:val="ru-RU" w:eastAsia="en-US" w:bidi="ar-SA"/>
      </w:rPr>
    </w:lvl>
    <w:lvl w:ilvl="5" w:tplc="9CA05416">
      <w:numFmt w:val="bullet"/>
      <w:lvlText w:val="•"/>
      <w:lvlJc w:val="left"/>
      <w:pPr>
        <w:ind w:left="6229" w:hanging="360"/>
      </w:pPr>
      <w:rPr>
        <w:rFonts w:hint="default"/>
        <w:lang w:val="ru-RU" w:eastAsia="en-US" w:bidi="ar-SA"/>
      </w:rPr>
    </w:lvl>
    <w:lvl w:ilvl="6" w:tplc="688A069C">
      <w:numFmt w:val="bullet"/>
      <w:lvlText w:val="•"/>
      <w:lvlJc w:val="left"/>
      <w:pPr>
        <w:ind w:left="7167" w:hanging="360"/>
      </w:pPr>
      <w:rPr>
        <w:rFonts w:hint="default"/>
        <w:lang w:val="ru-RU" w:eastAsia="en-US" w:bidi="ar-SA"/>
      </w:rPr>
    </w:lvl>
    <w:lvl w:ilvl="7" w:tplc="0CB845FA">
      <w:numFmt w:val="bullet"/>
      <w:lvlText w:val="•"/>
      <w:lvlJc w:val="left"/>
      <w:pPr>
        <w:ind w:left="8105" w:hanging="360"/>
      </w:pPr>
      <w:rPr>
        <w:rFonts w:hint="default"/>
        <w:lang w:val="ru-RU" w:eastAsia="en-US" w:bidi="ar-SA"/>
      </w:rPr>
    </w:lvl>
    <w:lvl w:ilvl="8" w:tplc="E8689944">
      <w:numFmt w:val="bullet"/>
      <w:lvlText w:val="•"/>
      <w:lvlJc w:val="left"/>
      <w:pPr>
        <w:ind w:left="9043" w:hanging="360"/>
      </w:pPr>
      <w:rPr>
        <w:rFonts w:hint="default"/>
        <w:lang w:val="ru-RU" w:eastAsia="en-US" w:bidi="ar-SA"/>
      </w:rPr>
    </w:lvl>
  </w:abstractNum>
  <w:abstractNum w:abstractNumId="7">
    <w:nsid w:val="63B7306C"/>
    <w:multiLevelType w:val="hybridMultilevel"/>
    <w:tmpl w:val="98A0DC68"/>
    <w:lvl w:ilvl="0" w:tplc="4080FBEA">
      <w:numFmt w:val="bullet"/>
      <w:lvlText w:val="–"/>
      <w:lvlJc w:val="left"/>
      <w:pPr>
        <w:ind w:left="40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C67E4A">
      <w:numFmt w:val="bullet"/>
      <w:lvlText w:val="–"/>
      <w:lvlJc w:val="left"/>
      <w:pPr>
        <w:ind w:left="220" w:hanging="3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914C140">
      <w:numFmt w:val="bullet"/>
      <w:lvlText w:val="•"/>
      <w:lvlJc w:val="left"/>
      <w:pPr>
        <w:ind w:left="1568" w:hanging="344"/>
      </w:pPr>
      <w:rPr>
        <w:rFonts w:hint="default"/>
        <w:lang w:val="ru-RU" w:eastAsia="en-US" w:bidi="ar-SA"/>
      </w:rPr>
    </w:lvl>
    <w:lvl w:ilvl="3" w:tplc="59F812C2">
      <w:numFmt w:val="bullet"/>
      <w:lvlText w:val="•"/>
      <w:lvlJc w:val="left"/>
      <w:pPr>
        <w:ind w:left="2737" w:hanging="344"/>
      </w:pPr>
      <w:rPr>
        <w:rFonts w:hint="default"/>
        <w:lang w:val="ru-RU" w:eastAsia="en-US" w:bidi="ar-SA"/>
      </w:rPr>
    </w:lvl>
    <w:lvl w:ilvl="4" w:tplc="FFAE6564">
      <w:numFmt w:val="bullet"/>
      <w:lvlText w:val="•"/>
      <w:lvlJc w:val="left"/>
      <w:pPr>
        <w:ind w:left="3906" w:hanging="344"/>
      </w:pPr>
      <w:rPr>
        <w:rFonts w:hint="default"/>
        <w:lang w:val="ru-RU" w:eastAsia="en-US" w:bidi="ar-SA"/>
      </w:rPr>
    </w:lvl>
    <w:lvl w:ilvl="5" w:tplc="241CC3D2">
      <w:numFmt w:val="bullet"/>
      <w:lvlText w:val="•"/>
      <w:lvlJc w:val="left"/>
      <w:pPr>
        <w:ind w:left="5075" w:hanging="344"/>
      </w:pPr>
      <w:rPr>
        <w:rFonts w:hint="default"/>
        <w:lang w:val="ru-RU" w:eastAsia="en-US" w:bidi="ar-SA"/>
      </w:rPr>
    </w:lvl>
    <w:lvl w:ilvl="6" w:tplc="E45E7B3E">
      <w:numFmt w:val="bullet"/>
      <w:lvlText w:val="•"/>
      <w:lvlJc w:val="left"/>
      <w:pPr>
        <w:ind w:left="6244" w:hanging="344"/>
      </w:pPr>
      <w:rPr>
        <w:rFonts w:hint="default"/>
        <w:lang w:val="ru-RU" w:eastAsia="en-US" w:bidi="ar-SA"/>
      </w:rPr>
    </w:lvl>
    <w:lvl w:ilvl="7" w:tplc="8724FABC">
      <w:numFmt w:val="bullet"/>
      <w:lvlText w:val="•"/>
      <w:lvlJc w:val="left"/>
      <w:pPr>
        <w:ind w:left="7412" w:hanging="344"/>
      </w:pPr>
      <w:rPr>
        <w:rFonts w:hint="default"/>
        <w:lang w:val="ru-RU" w:eastAsia="en-US" w:bidi="ar-SA"/>
      </w:rPr>
    </w:lvl>
    <w:lvl w:ilvl="8" w:tplc="89A4D1A4">
      <w:numFmt w:val="bullet"/>
      <w:lvlText w:val="•"/>
      <w:lvlJc w:val="left"/>
      <w:pPr>
        <w:ind w:left="8581" w:hanging="34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E2F38"/>
    <w:rsid w:val="001968A6"/>
    <w:rsid w:val="00226319"/>
    <w:rsid w:val="0031095E"/>
    <w:rsid w:val="003A784B"/>
    <w:rsid w:val="003C0DBB"/>
    <w:rsid w:val="003D3B10"/>
    <w:rsid w:val="003E2F38"/>
    <w:rsid w:val="00442D37"/>
    <w:rsid w:val="004B61BB"/>
    <w:rsid w:val="004E4380"/>
    <w:rsid w:val="00582B2A"/>
    <w:rsid w:val="005B4D9E"/>
    <w:rsid w:val="00603671"/>
    <w:rsid w:val="00613A52"/>
    <w:rsid w:val="00773897"/>
    <w:rsid w:val="00776FE8"/>
    <w:rsid w:val="00AA1451"/>
    <w:rsid w:val="00AD00A5"/>
    <w:rsid w:val="00AF78B4"/>
    <w:rsid w:val="00B23D1A"/>
    <w:rsid w:val="00B64714"/>
    <w:rsid w:val="00B87A7B"/>
    <w:rsid w:val="00D53A10"/>
    <w:rsid w:val="00DF4340"/>
    <w:rsid w:val="00F262D3"/>
    <w:rsid w:val="00F62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E2F3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2F3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2F3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E2F38"/>
    <w:pPr>
      <w:ind w:left="363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E2F38"/>
    <w:pPr>
      <w:ind w:left="1082" w:hanging="180"/>
    </w:pPr>
  </w:style>
  <w:style w:type="paragraph" w:customStyle="1" w:styleId="TableParagraph">
    <w:name w:val="Table Paragraph"/>
    <w:basedOn w:val="a"/>
    <w:uiPriority w:val="1"/>
    <w:qFormat/>
    <w:rsid w:val="003E2F38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2952</Words>
  <Characters>16829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dnss</dc:creator>
  <cp:lastModifiedBy>ПК</cp:lastModifiedBy>
  <cp:revision>6</cp:revision>
  <dcterms:created xsi:type="dcterms:W3CDTF">2024-10-09T17:13:00Z</dcterms:created>
  <dcterms:modified xsi:type="dcterms:W3CDTF">2024-10-10T08:42:00Z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2020-08-30T00:00:00Z</vt:filetime>
  </property>
  <property fmtid="{D5CDD505-2E9C-101B-9397-08002B2CF9AE}" pid="3" name="LastSaved">
    <vt:filetime>2024-10-09T00:00:00Z</vt:filetime>
  </property>
</Properties>
</file>