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3DD" w:rsidRPr="00D2610B" w:rsidRDefault="00FE03DD" w:rsidP="00FE03DD">
      <w:pPr>
        <w:spacing w:after="0" w:line="408" w:lineRule="auto"/>
        <w:ind w:left="120"/>
        <w:jc w:val="center"/>
        <w:rPr>
          <w:lang w:val="ru-RU"/>
        </w:rPr>
      </w:pPr>
      <w:bookmarkStart w:id="0" w:name="block-41209322"/>
      <w:r w:rsidRPr="00D2610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E03DD" w:rsidRPr="00D2610B" w:rsidRDefault="00FE03DD" w:rsidP="00FE03DD">
      <w:pPr>
        <w:spacing w:after="0" w:line="408" w:lineRule="auto"/>
        <w:ind w:left="120"/>
        <w:jc w:val="center"/>
        <w:rPr>
          <w:lang w:val="ru-RU"/>
        </w:rPr>
      </w:pPr>
      <w:r w:rsidRPr="00D2610B">
        <w:rPr>
          <w:rFonts w:ascii="Times New Roman" w:hAnsi="Times New Roman"/>
          <w:b/>
          <w:color w:val="000000"/>
          <w:sz w:val="28"/>
          <w:lang w:val="ru-RU"/>
        </w:rPr>
        <w:t xml:space="preserve">‌Министерство образования и науки Алтайского края ‌‌ </w:t>
      </w:r>
    </w:p>
    <w:p w:rsidR="00FE03DD" w:rsidRPr="00D2610B" w:rsidRDefault="00FE03DD" w:rsidP="00FE03DD">
      <w:pPr>
        <w:spacing w:after="0" w:line="408" w:lineRule="auto"/>
        <w:ind w:left="120"/>
        <w:jc w:val="center"/>
        <w:rPr>
          <w:lang w:val="ru-RU"/>
        </w:rPr>
      </w:pPr>
      <w:r w:rsidRPr="00D2610B">
        <w:rPr>
          <w:rFonts w:ascii="Times New Roman" w:hAnsi="Times New Roman"/>
          <w:b/>
          <w:color w:val="000000"/>
          <w:sz w:val="28"/>
          <w:lang w:val="ru-RU"/>
        </w:rPr>
        <w:t xml:space="preserve">‌Комитет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администрации Красногорского района </w:t>
      </w:r>
      <w:r w:rsidRPr="00D2610B">
        <w:rPr>
          <w:rFonts w:ascii="Times New Roman" w:hAnsi="Times New Roman"/>
          <w:b/>
          <w:color w:val="000000"/>
          <w:sz w:val="28"/>
          <w:lang w:val="ru-RU"/>
        </w:rPr>
        <w:t>по образованию Красногорского района ‌</w:t>
      </w:r>
      <w:r w:rsidRPr="00D2610B">
        <w:rPr>
          <w:rFonts w:ascii="Times New Roman" w:hAnsi="Times New Roman"/>
          <w:color w:val="000000"/>
          <w:sz w:val="28"/>
          <w:lang w:val="ru-RU"/>
        </w:rPr>
        <w:t>​</w:t>
      </w:r>
    </w:p>
    <w:p w:rsidR="00FE03DD" w:rsidRPr="00D2610B" w:rsidRDefault="00FE03DD" w:rsidP="00FE03DD">
      <w:pPr>
        <w:spacing w:after="0" w:line="408" w:lineRule="auto"/>
        <w:ind w:left="120"/>
        <w:jc w:val="center"/>
        <w:rPr>
          <w:lang w:val="ru-RU"/>
        </w:rPr>
      </w:pPr>
      <w:r w:rsidRPr="00D2610B">
        <w:rPr>
          <w:rFonts w:ascii="Times New Roman" w:hAnsi="Times New Roman"/>
          <w:b/>
          <w:color w:val="000000"/>
          <w:sz w:val="28"/>
          <w:lang w:val="ru-RU"/>
        </w:rPr>
        <w:t>МКОУ "Усть-Ишинская СОШ им.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D2610B">
        <w:rPr>
          <w:rFonts w:ascii="Times New Roman" w:hAnsi="Times New Roman"/>
          <w:b/>
          <w:color w:val="000000"/>
          <w:sz w:val="28"/>
          <w:lang w:val="ru-RU"/>
        </w:rPr>
        <w:t>Б.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D2610B">
        <w:rPr>
          <w:rFonts w:ascii="Times New Roman" w:hAnsi="Times New Roman"/>
          <w:b/>
          <w:color w:val="000000"/>
          <w:sz w:val="28"/>
          <w:lang w:val="ru-RU"/>
        </w:rPr>
        <w:t>Головина "</w:t>
      </w:r>
    </w:p>
    <w:p w:rsidR="00FE03DD" w:rsidRPr="00B12B14" w:rsidRDefault="00FE03DD" w:rsidP="00FE03DD">
      <w:pPr>
        <w:spacing w:after="0" w:line="408" w:lineRule="auto"/>
        <w:ind w:left="120"/>
        <w:jc w:val="center"/>
        <w:rPr>
          <w:lang w:val="ru-RU"/>
        </w:rPr>
      </w:pPr>
    </w:p>
    <w:p w:rsidR="00FE03DD" w:rsidRPr="00B12B14" w:rsidRDefault="00FE03DD" w:rsidP="00FE03DD">
      <w:pPr>
        <w:spacing w:after="0"/>
        <w:ind w:left="120"/>
        <w:rPr>
          <w:lang w:val="ru-RU"/>
        </w:rPr>
      </w:pPr>
    </w:p>
    <w:p w:rsidR="00FE03DD" w:rsidRPr="00B12B14" w:rsidRDefault="00FE03DD" w:rsidP="00FE03DD">
      <w:pPr>
        <w:spacing w:after="0"/>
        <w:ind w:left="120"/>
        <w:rPr>
          <w:lang w:val="ru-RU"/>
        </w:rPr>
      </w:pPr>
    </w:p>
    <w:p w:rsidR="00FE03DD" w:rsidRPr="00B12B14" w:rsidRDefault="00FE03DD" w:rsidP="00FE03DD">
      <w:pPr>
        <w:spacing w:after="0"/>
        <w:ind w:left="120"/>
        <w:rPr>
          <w:lang w:val="ru-RU"/>
        </w:rPr>
      </w:pPr>
    </w:p>
    <w:p w:rsidR="00FE03DD" w:rsidRPr="00B12B14" w:rsidRDefault="00FE03DD" w:rsidP="00FE03DD">
      <w:pPr>
        <w:spacing w:after="0"/>
        <w:ind w:left="120"/>
        <w:rPr>
          <w:lang w:val="ru-RU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E03DD" w:rsidRPr="00CA4773" w:rsidTr="00361821">
        <w:trPr>
          <w:jc w:val="center"/>
        </w:trPr>
        <w:tc>
          <w:tcPr>
            <w:tcW w:w="3114" w:type="dxa"/>
          </w:tcPr>
          <w:p w:rsidR="00FE03DD" w:rsidRPr="0040209D" w:rsidRDefault="00FE03DD" w:rsidP="00361821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E03DD" w:rsidRPr="008944ED" w:rsidRDefault="00FE03DD" w:rsidP="00361821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FE03DD" w:rsidRDefault="00FE03DD" w:rsidP="00361821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:rsidR="00FE03DD" w:rsidRPr="008944ED" w:rsidRDefault="00FE03DD" w:rsidP="003618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Вагина М.С.</w:t>
            </w:r>
          </w:p>
          <w:p w:rsidR="00FE03DD" w:rsidRDefault="00FE03DD" w:rsidP="003618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 1 от «29» августа 2024 г.</w:t>
            </w:r>
          </w:p>
          <w:p w:rsidR="00FE03DD" w:rsidRPr="0040209D" w:rsidRDefault="00FE03DD" w:rsidP="0036182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E03DD" w:rsidRDefault="00FE03DD" w:rsidP="00361821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E03DD" w:rsidRPr="0040209D" w:rsidRDefault="00FE03DD" w:rsidP="00361821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Педагогический совет</w:t>
            </w:r>
          </w:p>
          <w:p w:rsidR="00FE03DD" w:rsidRDefault="00FE03DD" w:rsidP="00361821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:rsidR="00FE03DD" w:rsidRDefault="00FE03DD" w:rsidP="003618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 2 от «30» августа 2024 г.</w:t>
            </w:r>
          </w:p>
          <w:p w:rsidR="00FE03DD" w:rsidRPr="0040209D" w:rsidRDefault="00FE03DD" w:rsidP="0036182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E03DD" w:rsidRDefault="00FE03DD" w:rsidP="00361821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E03DD" w:rsidRPr="008944ED" w:rsidRDefault="00FE03DD" w:rsidP="00361821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Приказом директор</w:t>
            </w:r>
          </w:p>
          <w:p w:rsidR="00FE03DD" w:rsidRDefault="00FE03DD" w:rsidP="00361821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:rsidR="00FE03DD" w:rsidRPr="008944ED" w:rsidRDefault="00FE03DD" w:rsidP="003618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Барышникова Г.Ф.</w:t>
            </w:r>
          </w:p>
          <w:p w:rsidR="00FE03DD" w:rsidRPr="0040209D" w:rsidRDefault="00FE03DD" w:rsidP="003618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№  </w:t>
            </w:r>
            <w:r w:rsidR="00176F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130</w:t>
            </w:r>
            <w:bookmarkStart w:id="1" w:name="_GoBack"/>
            <w:bookmarkEnd w:id="1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«30» августа 2024 г.</w:t>
            </w:r>
          </w:p>
        </w:tc>
      </w:tr>
    </w:tbl>
    <w:p w:rsidR="000D5BCA" w:rsidRPr="00FE03DD" w:rsidRDefault="000D5BCA">
      <w:pPr>
        <w:spacing w:after="0"/>
        <w:ind w:left="120"/>
        <w:rPr>
          <w:lang w:val="ru-RU"/>
        </w:rPr>
      </w:pPr>
    </w:p>
    <w:p w:rsidR="000D5BCA" w:rsidRPr="00FE03DD" w:rsidRDefault="000D5BCA">
      <w:pPr>
        <w:spacing w:after="0"/>
        <w:ind w:left="120"/>
        <w:rPr>
          <w:lang w:val="ru-RU"/>
        </w:rPr>
      </w:pPr>
    </w:p>
    <w:p w:rsidR="000D5BCA" w:rsidRPr="00FE03DD" w:rsidRDefault="000D5BCA">
      <w:pPr>
        <w:spacing w:after="0"/>
        <w:ind w:left="120"/>
        <w:rPr>
          <w:lang w:val="ru-RU"/>
        </w:rPr>
      </w:pPr>
    </w:p>
    <w:p w:rsidR="000D5BCA" w:rsidRPr="00FE03DD" w:rsidRDefault="000D5BCA">
      <w:pPr>
        <w:spacing w:after="0"/>
        <w:ind w:left="120"/>
        <w:rPr>
          <w:lang w:val="ru-RU"/>
        </w:rPr>
      </w:pPr>
    </w:p>
    <w:p w:rsidR="000D5BCA" w:rsidRPr="00FE03DD" w:rsidRDefault="000D5BCA">
      <w:pPr>
        <w:spacing w:after="0"/>
        <w:ind w:left="120"/>
        <w:rPr>
          <w:lang w:val="ru-RU"/>
        </w:rPr>
      </w:pPr>
    </w:p>
    <w:p w:rsidR="000D5BCA" w:rsidRPr="00FE03DD" w:rsidRDefault="00514325">
      <w:pPr>
        <w:spacing w:after="0" w:line="408" w:lineRule="auto"/>
        <w:ind w:left="120"/>
        <w:jc w:val="center"/>
        <w:rPr>
          <w:lang w:val="ru-RU"/>
        </w:rPr>
      </w:pPr>
      <w:r w:rsidRPr="00FE03D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D5BCA" w:rsidRPr="00FE03DD" w:rsidRDefault="00514325">
      <w:pPr>
        <w:spacing w:after="0" w:line="408" w:lineRule="auto"/>
        <w:ind w:left="120"/>
        <w:jc w:val="center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E03DD">
        <w:rPr>
          <w:rFonts w:ascii="Times New Roman" w:hAnsi="Times New Roman"/>
          <w:color w:val="000000"/>
          <w:sz w:val="28"/>
          <w:lang w:val="ru-RU"/>
        </w:rPr>
        <w:t xml:space="preserve"> 5420408)</w:t>
      </w:r>
    </w:p>
    <w:p w:rsidR="000D5BCA" w:rsidRPr="00FE03DD" w:rsidRDefault="000D5BCA">
      <w:pPr>
        <w:spacing w:after="0"/>
        <w:ind w:left="120"/>
        <w:jc w:val="center"/>
        <w:rPr>
          <w:lang w:val="ru-RU"/>
        </w:rPr>
      </w:pPr>
    </w:p>
    <w:p w:rsidR="000D5BCA" w:rsidRPr="00FE03DD" w:rsidRDefault="00514325">
      <w:pPr>
        <w:spacing w:after="0" w:line="408" w:lineRule="auto"/>
        <w:ind w:left="120"/>
        <w:jc w:val="center"/>
        <w:rPr>
          <w:lang w:val="ru-RU"/>
        </w:rPr>
      </w:pPr>
      <w:r w:rsidRPr="00FE03DD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(базовый уровень)</w:t>
      </w:r>
    </w:p>
    <w:p w:rsidR="000D5BCA" w:rsidRPr="00FE03DD" w:rsidRDefault="00514325">
      <w:pPr>
        <w:spacing w:after="0" w:line="408" w:lineRule="auto"/>
        <w:ind w:left="120"/>
        <w:jc w:val="center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0D5BCA" w:rsidRPr="00FE03DD" w:rsidRDefault="000D5BCA">
      <w:pPr>
        <w:spacing w:after="0"/>
        <w:ind w:left="120"/>
        <w:jc w:val="center"/>
        <w:rPr>
          <w:lang w:val="ru-RU"/>
        </w:rPr>
      </w:pPr>
    </w:p>
    <w:p w:rsidR="000D5BCA" w:rsidRPr="00FE03DD" w:rsidRDefault="000D5BCA">
      <w:pPr>
        <w:spacing w:after="0"/>
        <w:ind w:left="120"/>
        <w:jc w:val="center"/>
        <w:rPr>
          <w:lang w:val="ru-RU"/>
        </w:rPr>
      </w:pPr>
    </w:p>
    <w:p w:rsidR="000D5BCA" w:rsidRPr="00FE03DD" w:rsidRDefault="000D5BCA">
      <w:pPr>
        <w:spacing w:after="0"/>
        <w:ind w:left="120"/>
        <w:jc w:val="center"/>
        <w:rPr>
          <w:lang w:val="ru-RU"/>
        </w:rPr>
      </w:pPr>
    </w:p>
    <w:p w:rsidR="00FE03DD" w:rsidRPr="00764CD6" w:rsidRDefault="00FE03DD" w:rsidP="00FE03DD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764CD6">
        <w:rPr>
          <w:rFonts w:ascii="Times New Roman" w:hAnsi="Times New Roman" w:cs="Times New Roman"/>
          <w:sz w:val="28"/>
          <w:szCs w:val="28"/>
          <w:lang w:val="ru-RU"/>
        </w:rPr>
        <w:t>спол</w:t>
      </w:r>
      <w:r>
        <w:rPr>
          <w:rFonts w:ascii="Times New Roman" w:hAnsi="Times New Roman" w:cs="Times New Roman"/>
          <w:sz w:val="28"/>
          <w:szCs w:val="28"/>
          <w:lang w:val="ru-RU"/>
        </w:rPr>
        <w:t>н</w:t>
      </w:r>
      <w:r w:rsidRPr="00764CD6">
        <w:rPr>
          <w:rFonts w:ascii="Times New Roman" w:hAnsi="Times New Roman" w:cs="Times New Roman"/>
          <w:sz w:val="28"/>
          <w:szCs w:val="28"/>
          <w:lang w:val="ru-RU"/>
        </w:rPr>
        <w:t xml:space="preserve">итель: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учитель физики и информатики </w:t>
      </w:r>
      <w:r w:rsidRPr="00764CD6">
        <w:rPr>
          <w:rFonts w:ascii="Times New Roman" w:hAnsi="Times New Roman" w:cs="Times New Roman"/>
          <w:sz w:val="28"/>
          <w:szCs w:val="28"/>
          <w:lang w:val="ru-RU"/>
        </w:rPr>
        <w:t xml:space="preserve">Вагина М.С. </w:t>
      </w:r>
    </w:p>
    <w:p w:rsidR="00FE03DD" w:rsidRDefault="00FE03DD" w:rsidP="00FE03DD">
      <w:pPr>
        <w:spacing w:after="0"/>
        <w:ind w:left="120"/>
        <w:jc w:val="center"/>
        <w:rPr>
          <w:lang w:val="ru-RU"/>
        </w:rPr>
      </w:pPr>
    </w:p>
    <w:p w:rsidR="00FE03DD" w:rsidRDefault="00FE03DD" w:rsidP="00FE03DD">
      <w:pPr>
        <w:spacing w:after="0"/>
        <w:ind w:left="120"/>
        <w:jc w:val="center"/>
        <w:rPr>
          <w:lang w:val="ru-RU"/>
        </w:rPr>
      </w:pPr>
    </w:p>
    <w:p w:rsidR="00FE03DD" w:rsidRDefault="00FE03DD" w:rsidP="00FE03DD">
      <w:pPr>
        <w:spacing w:after="0"/>
        <w:ind w:left="120"/>
        <w:jc w:val="center"/>
        <w:rPr>
          <w:lang w:val="ru-RU"/>
        </w:rPr>
      </w:pPr>
    </w:p>
    <w:p w:rsidR="00FE03DD" w:rsidRPr="00764CD6" w:rsidRDefault="00FE03DD" w:rsidP="00FE03DD">
      <w:pPr>
        <w:spacing w:after="0"/>
        <w:ind w:left="120"/>
        <w:jc w:val="center"/>
        <w:rPr>
          <w:lang w:val="ru-RU"/>
        </w:rPr>
      </w:pPr>
    </w:p>
    <w:p w:rsidR="00FE03DD" w:rsidRPr="00764CD6" w:rsidRDefault="00FE03DD" w:rsidP="00FE03DD">
      <w:pPr>
        <w:spacing w:after="0"/>
        <w:ind w:left="120"/>
        <w:jc w:val="center"/>
        <w:rPr>
          <w:lang w:val="ru-RU"/>
        </w:rPr>
      </w:pPr>
      <w:r w:rsidRPr="00764CD6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ae4c76de-41ab-46d4-9fe8-5c6b8c856b06"/>
      <w:r w:rsidRPr="00764CD6">
        <w:rPr>
          <w:rFonts w:ascii="Times New Roman" w:hAnsi="Times New Roman"/>
          <w:b/>
          <w:color w:val="000000"/>
          <w:sz w:val="28"/>
          <w:lang w:val="ru-RU"/>
        </w:rPr>
        <w:t xml:space="preserve">с. Усть-Иша </w:t>
      </w:r>
      <w:bookmarkEnd w:id="2"/>
      <w:r w:rsidRPr="00764CD6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22e736e0-d89d-49da-83ee-47ec29d46038"/>
      <w:r w:rsidRPr="00764CD6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4 г.</w:t>
      </w:r>
      <w:r w:rsidRPr="00764CD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64CD6">
        <w:rPr>
          <w:rFonts w:ascii="Times New Roman" w:hAnsi="Times New Roman"/>
          <w:color w:val="000000"/>
          <w:sz w:val="28"/>
          <w:lang w:val="ru-RU"/>
        </w:rPr>
        <w:t>​</w:t>
      </w:r>
    </w:p>
    <w:p w:rsidR="00FE03DD" w:rsidRDefault="00FE03DD" w:rsidP="00FE03DD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0D5BCA" w:rsidRPr="00FE03DD" w:rsidRDefault="000D5BCA">
      <w:pPr>
        <w:spacing w:after="0"/>
        <w:ind w:left="120"/>
        <w:jc w:val="center"/>
        <w:rPr>
          <w:lang w:val="ru-RU"/>
        </w:rPr>
      </w:pPr>
    </w:p>
    <w:p w:rsidR="000D5BCA" w:rsidRPr="00FE03DD" w:rsidRDefault="00514325">
      <w:pPr>
        <w:spacing w:after="0" w:line="264" w:lineRule="auto"/>
        <w:ind w:left="120"/>
        <w:jc w:val="both"/>
        <w:rPr>
          <w:lang w:val="ru-RU"/>
        </w:rPr>
      </w:pPr>
      <w:bookmarkStart w:id="4" w:name="block-41209328"/>
      <w:bookmarkEnd w:id="0"/>
      <w:r w:rsidRPr="00FE03DD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0D5BCA" w:rsidRPr="00FE03DD" w:rsidRDefault="000D5BCA">
      <w:pPr>
        <w:spacing w:after="0" w:line="264" w:lineRule="auto"/>
        <w:ind w:left="120"/>
        <w:jc w:val="both"/>
        <w:rPr>
          <w:lang w:val="ru-RU"/>
        </w:rPr>
      </w:pP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среднего общего образования даёт представление о целях, общей стратегии обучения, воспитания и развития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FE03DD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роли информатики, информационных и коммуникационных технологий в современном обществе;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сформированность основ логического и алгоритмического мышления;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 xml:space="preserve"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</w:t>
      </w:r>
      <w:r w:rsidRPr="00FE03DD">
        <w:rPr>
          <w:rFonts w:ascii="Times New Roman" w:hAnsi="Times New Roman"/>
          <w:color w:val="000000"/>
          <w:sz w:val="28"/>
          <w:lang w:val="ru-RU"/>
        </w:rPr>
        <w:lastRenderedPageBreak/>
        <w:t>эргономического, медицинского и физиологического контекстов информационных технологий;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bookmarkStart w:id="5" w:name="6d191c0f-7a0e-48a8-b80d-063d85de251e"/>
      <w:r w:rsidRPr="00FE03DD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5"/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0D5BCA" w:rsidRPr="00FE03DD" w:rsidRDefault="000D5BCA">
      <w:pPr>
        <w:rPr>
          <w:lang w:val="ru-RU"/>
        </w:rPr>
        <w:sectPr w:rsidR="000D5BCA" w:rsidRPr="00FE03DD">
          <w:pgSz w:w="11906" w:h="16383"/>
          <w:pgMar w:top="1134" w:right="850" w:bottom="1134" w:left="1701" w:header="720" w:footer="720" w:gutter="0"/>
          <w:cols w:space="720"/>
        </w:sectPr>
      </w:pPr>
    </w:p>
    <w:p w:rsidR="000D5BCA" w:rsidRPr="00FE03DD" w:rsidRDefault="00514325">
      <w:pPr>
        <w:spacing w:after="0" w:line="264" w:lineRule="auto"/>
        <w:ind w:left="120"/>
        <w:jc w:val="both"/>
        <w:rPr>
          <w:lang w:val="ru-RU"/>
        </w:rPr>
      </w:pPr>
      <w:bookmarkStart w:id="6" w:name="block-41209324"/>
      <w:bookmarkEnd w:id="4"/>
      <w:r w:rsidRPr="00FE03D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D5BCA" w:rsidRPr="00FE03DD" w:rsidRDefault="000D5BCA">
      <w:pPr>
        <w:spacing w:after="0" w:line="264" w:lineRule="auto"/>
        <w:ind w:left="120"/>
        <w:jc w:val="both"/>
        <w:rPr>
          <w:lang w:val="ru-RU"/>
        </w:rPr>
      </w:pPr>
    </w:p>
    <w:p w:rsidR="000D5BCA" w:rsidRPr="00FE03DD" w:rsidRDefault="00514325">
      <w:pPr>
        <w:spacing w:after="0" w:line="264" w:lineRule="auto"/>
        <w:ind w:left="120"/>
        <w:jc w:val="both"/>
        <w:rPr>
          <w:lang w:val="ru-RU"/>
        </w:rPr>
      </w:pPr>
      <w:r w:rsidRPr="00FE03DD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0D5BCA" w:rsidRPr="00FE03DD" w:rsidRDefault="000D5BCA">
      <w:pPr>
        <w:spacing w:after="0" w:line="264" w:lineRule="auto"/>
        <w:ind w:left="120"/>
        <w:jc w:val="both"/>
        <w:rPr>
          <w:lang w:val="ru-RU"/>
        </w:rPr>
      </w:pP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Программное обеспечение. Лицензирование программного обеспечения и цифровых ресурсов. Проприетарное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Информация, данные и знания. Универсальность дискретного представления информации. Двоичное кодирование. Равномерные и неравномерные коды. Условие Фано.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равновероятности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 xml:space="preserve"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FE03DD">
        <w:rPr>
          <w:rFonts w:ascii="Times New Roman" w:hAnsi="Times New Roman"/>
          <w:color w:val="000000"/>
          <w:sz w:val="28"/>
          <w:lang w:val="ru-RU"/>
        </w:rPr>
        <w:t xml:space="preserve">-ичной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FE03DD">
        <w:rPr>
          <w:rFonts w:ascii="Times New Roman" w:hAnsi="Times New Roman"/>
          <w:color w:val="000000"/>
          <w:sz w:val="28"/>
          <w:lang w:val="ru-RU"/>
        </w:rPr>
        <w:t xml:space="preserve">-ичной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FE03DD">
        <w:rPr>
          <w:rFonts w:ascii="Times New Roman" w:hAnsi="Times New Roman"/>
          <w:color w:val="000000"/>
          <w:sz w:val="28"/>
          <w:lang w:val="ru-RU"/>
        </w:rPr>
        <w:t>-ичную.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FE03DD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FE03DD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FE03DD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«эквиваленция».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автозамены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Обработка изображения и звука с использованием интернет-приложений.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7" w:name="_Toc118725584"/>
      <w:bookmarkEnd w:id="7"/>
      <w:r w:rsidRPr="00FE03DD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0D5BCA" w:rsidRPr="00FE03DD" w:rsidRDefault="00514325">
      <w:pPr>
        <w:spacing w:after="0" w:line="264" w:lineRule="auto"/>
        <w:ind w:left="120"/>
        <w:jc w:val="both"/>
        <w:rPr>
          <w:lang w:val="ru-RU"/>
        </w:rPr>
      </w:pPr>
      <w:r w:rsidRPr="00FE03DD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0D5BCA" w:rsidRPr="00FE03DD" w:rsidRDefault="000D5BCA">
      <w:pPr>
        <w:spacing w:after="0" w:line="264" w:lineRule="auto"/>
        <w:ind w:left="120"/>
        <w:jc w:val="both"/>
        <w:rPr>
          <w:lang w:val="ru-RU"/>
        </w:rPr>
      </w:pP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Виды деятельности в сети Интернет. Сервисы Интернета. Геоинформационные системы. Геолокационные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</w:t>
      </w:r>
      <w:r w:rsidRPr="00FE03D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FE03D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FE03D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E03DD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FE03DD">
        <w:rPr>
          <w:rFonts w:ascii="Times New Roman" w:hAnsi="Times New Roman"/>
          <w:color w:val="000000"/>
          <w:sz w:val="28"/>
          <w:lang w:val="ru-RU"/>
        </w:rPr>
        <w:t>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0D5BCA" w:rsidRPr="00FE03DD" w:rsidRDefault="000D5BCA">
      <w:pPr>
        <w:rPr>
          <w:lang w:val="ru-RU"/>
        </w:rPr>
        <w:sectPr w:rsidR="000D5BCA" w:rsidRPr="00FE03DD">
          <w:pgSz w:w="11906" w:h="16383"/>
          <w:pgMar w:top="1134" w:right="850" w:bottom="1134" w:left="1701" w:header="720" w:footer="720" w:gutter="0"/>
          <w:cols w:space="720"/>
        </w:sectPr>
      </w:pPr>
    </w:p>
    <w:p w:rsidR="000D5BCA" w:rsidRPr="00FE03DD" w:rsidRDefault="00514325">
      <w:pPr>
        <w:spacing w:after="0" w:line="264" w:lineRule="auto"/>
        <w:ind w:left="120"/>
        <w:jc w:val="both"/>
        <w:rPr>
          <w:lang w:val="ru-RU"/>
        </w:rPr>
      </w:pPr>
      <w:bookmarkStart w:id="8" w:name="block-41209327"/>
      <w:bookmarkEnd w:id="6"/>
      <w:r w:rsidRPr="00FE03D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0D5BCA" w:rsidRPr="00FE03DD" w:rsidRDefault="000D5BCA">
      <w:pPr>
        <w:spacing w:after="0" w:line="264" w:lineRule="auto"/>
        <w:ind w:left="120"/>
        <w:jc w:val="both"/>
        <w:rPr>
          <w:lang w:val="ru-RU"/>
        </w:rPr>
      </w:pPr>
    </w:p>
    <w:p w:rsidR="000D5BCA" w:rsidRPr="00FE03DD" w:rsidRDefault="00514325">
      <w:pPr>
        <w:spacing w:after="0" w:line="264" w:lineRule="auto"/>
        <w:ind w:left="120"/>
        <w:jc w:val="both"/>
        <w:rPr>
          <w:lang w:val="ru-RU"/>
        </w:rPr>
      </w:pPr>
      <w:r w:rsidRPr="00FE03D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D5BCA" w:rsidRPr="00FE03DD" w:rsidRDefault="000D5BCA">
      <w:pPr>
        <w:spacing w:after="0" w:line="264" w:lineRule="auto"/>
        <w:ind w:left="120"/>
        <w:jc w:val="both"/>
        <w:rPr>
          <w:lang w:val="ru-RU"/>
        </w:rPr>
      </w:pP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 xml:space="preserve">сформированность здорового и безопасного образа жизни, ответственного отношения к своему здоровью, в том числе и за счёт </w:t>
      </w:r>
      <w:r w:rsidRPr="00FE03DD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сформированность: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0D5BCA" w:rsidRPr="00FE03DD" w:rsidRDefault="000D5BCA">
      <w:pPr>
        <w:spacing w:after="0" w:line="264" w:lineRule="auto"/>
        <w:ind w:left="120"/>
        <w:jc w:val="both"/>
        <w:rPr>
          <w:lang w:val="ru-RU"/>
        </w:rPr>
      </w:pPr>
    </w:p>
    <w:p w:rsidR="000D5BCA" w:rsidRPr="00FE03DD" w:rsidRDefault="00514325">
      <w:pPr>
        <w:spacing w:after="0" w:line="264" w:lineRule="auto"/>
        <w:ind w:left="120"/>
        <w:jc w:val="both"/>
        <w:rPr>
          <w:lang w:val="ru-RU"/>
        </w:rPr>
      </w:pPr>
      <w:r w:rsidRPr="00FE03D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D5BCA" w:rsidRPr="00FE03DD" w:rsidRDefault="000D5BCA">
      <w:pPr>
        <w:spacing w:after="0" w:line="264" w:lineRule="auto"/>
        <w:ind w:left="120"/>
        <w:jc w:val="both"/>
        <w:rPr>
          <w:lang w:val="ru-RU"/>
        </w:rPr>
      </w:pP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метапредметные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0D5BCA" w:rsidRPr="00FE03DD" w:rsidRDefault="000D5BCA">
      <w:pPr>
        <w:spacing w:after="0" w:line="264" w:lineRule="auto"/>
        <w:ind w:left="120"/>
        <w:jc w:val="both"/>
        <w:rPr>
          <w:lang w:val="ru-RU"/>
        </w:rPr>
      </w:pPr>
    </w:p>
    <w:p w:rsidR="000D5BCA" w:rsidRPr="00FE03DD" w:rsidRDefault="00514325">
      <w:pPr>
        <w:spacing w:after="0" w:line="264" w:lineRule="auto"/>
        <w:ind w:left="120"/>
        <w:jc w:val="both"/>
        <w:rPr>
          <w:lang w:val="ru-RU"/>
        </w:rPr>
      </w:pPr>
      <w:r w:rsidRPr="00FE03D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D5BCA" w:rsidRPr="00FE03DD" w:rsidRDefault="000D5BCA">
      <w:pPr>
        <w:spacing w:after="0" w:line="264" w:lineRule="auto"/>
        <w:ind w:left="120"/>
        <w:jc w:val="both"/>
        <w:rPr>
          <w:lang w:val="ru-RU"/>
        </w:rPr>
      </w:pP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0D5BCA" w:rsidRPr="00FE03DD" w:rsidRDefault="000D5BCA">
      <w:pPr>
        <w:spacing w:after="0" w:line="264" w:lineRule="auto"/>
        <w:ind w:left="120"/>
        <w:jc w:val="both"/>
        <w:rPr>
          <w:lang w:val="ru-RU"/>
        </w:rPr>
      </w:pPr>
    </w:p>
    <w:p w:rsidR="000D5BCA" w:rsidRPr="00FE03DD" w:rsidRDefault="00514325">
      <w:pPr>
        <w:spacing w:after="0" w:line="264" w:lineRule="auto"/>
        <w:ind w:left="120"/>
        <w:jc w:val="both"/>
        <w:rPr>
          <w:lang w:val="ru-RU"/>
        </w:rPr>
      </w:pPr>
      <w:r w:rsidRPr="00FE03D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D5BCA" w:rsidRPr="00FE03DD" w:rsidRDefault="000D5BCA">
      <w:pPr>
        <w:spacing w:after="0" w:line="264" w:lineRule="auto"/>
        <w:ind w:left="120"/>
        <w:jc w:val="both"/>
        <w:rPr>
          <w:lang w:val="ru-RU"/>
        </w:rPr>
      </w:pP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lastRenderedPageBreak/>
        <w:t>владеть различными способами общения и взаимодействия, аргументированно вести диалог;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0D5BCA" w:rsidRPr="00FE03DD" w:rsidRDefault="000D5BCA">
      <w:pPr>
        <w:spacing w:after="0" w:line="264" w:lineRule="auto"/>
        <w:ind w:left="120"/>
        <w:jc w:val="both"/>
        <w:rPr>
          <w:lang w:val="ru-RU"/>
        </w:rPr>
      </w:pPr>
    </w:p>
    <w:p w:rsidR="000D5BCA" w:rsidRPr="00FE03DD" w:rsidRDefault="00514325">
      <w:pPr>
        <w:spacing w:after="0" w:line="264" w:lineRule="auto"/>
        <w:ind w:left="120"/>
        <w:jc w:val="both"/>
        <w:rPr>
          <w:lang w:val="ru-RU"/>
        </w:rPr>
      </w:pPr>
      <w:r w:rsidRPr="00FE03D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D5BCA" w:rsidRPr="00FE03DD" w:rsidRDefault="000D5BCA">
      <w:pPr>
        <w:spacing w:after="0" w:line="264" w:lineRule="auto"/>
        <w:ind w:left="120"/>
        <w:jc w:val="both"/>
        <w:rPr>
          <w:lang w:val="ru-RU"/>
        </w:rPr>
      </w:pP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FE03DD">
        <w:rPr>
          <w:rFonts w:ascii="Times New Roman" w:hAnsi="Times New Roman"/>
          <w:color w:val="000000"/>
          <w:sz w:val="28"/>
          <w:lang w:val="ru-RU"/>
        </w:rPr>
        <w:lastRenderedPageBreak/>
        <w:t>оснований; использовать приёмы рефлексии для оценки ситуации, выбора верного решения;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0D5BCA" w:rsidRPr="00FE03DD" w:rsidRDefault="000D5BCA">
      <w:pPr>
        <w:spacing w:after="0" w:line="264" w:lineRule="auto"/>
        <w:ind w:left="120"/>
        <w:jc w:val="both"/>
        <w:rPr>
          <w:lang w:val="ru-RU"/>
        </w:rPr>
      </w:pPr>
    </w:p>
    <w:p w:rsidR="000D5BCA" w:rsidRPr="00FE03DD" w:rsidRDefault="00514325">
      <w:pPr>
        <w:spacing w:after="0" w:line="264" w:lineRule="auto"/>
        <w:ind w:left="120"/>
        <w:jc w:val="both"/>
        <w:rPr>
          <w:lang w:val="ru-RU"/>
        </w:rPr>
      </w:pPr>
      <w:r w:rsidRPr="00FE03D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D5BCA" w:rsidRPr="00FE03DD" w:rsidRDefault="000D5BCA">
      <w:pPr>
        <w:spacing w:after="0" w:line="264" w:lineRule="auto"/>
        <w:ind w:left="120"/>
        <w:jc w:val="both"/>
        <w:rPr>
          <w:lang w:val="ru-RU"/>
        </w:rPr>
      </w:pP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FE03DD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FE03DD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FE03DD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FE03DD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FE03D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FE03D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E03DD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FE03DD">
        <w:rPr>
          <w:rFonts w:ascii="Times New Roman" w:hAnsi="Times New Roman"/>
          <w:color w:val="000000"/>
          <w:sz w:val="28"/>
          <w:lang w:val="ru-RU"/>
        </w:rPr>
        <w:t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ветвленияи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FE03D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FE03D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E03DD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FE03DD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0D5BCA" w:rsidRPr="00FE03DD" w:rsidRDefault="00514325">
      <w:pPr>
        <w:spacing w:after="0" w:line="264" w:lineRule="auto"/>
        <w:ind w:firstLine="600"/>
        <w:jc w:val="both"/>
        <w:rPr>
          <w:lang w:val="ru-RU"/>
        </w:rPr>
      </w:pPr>
      <w:r w:rsidRPr="00FE03DD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0D5BCA" w:rsidRPr="00FE03DD" w:rsidRDefault="000D5BCA">
      <w:pPr>
        <w:rPr>
          <w:lang w:val="ru-RU"/>
        </w:rPr>
        <w:sectPr w:rsidR="000D5BCA" w:rsidRPr="00FE03DD">
          <w:pgSz w:w="11906" w:h="16383"/>
          <w:pgMar w:top="1134" w:right="850" w:bottom="1134" w:left="1701" w:header="720" w:footer="720" w:gutter="0"/>
          <w:cols w:space="720"/>
        </w:sectPr>
      </w:pPr>
    </w:p>
    <w:p w:rsidR="000D5BCA" w:rsidRDefault="00514325">
      <w:pPr>
        <w:spacing w:after="0"/>
        <w:ind w:left="120"/>
      </w:pPr>
      <w:bookmarkStart w:id="9" w:name="block-41209325"/>
      <w:bookmarkEnd w:id="8"/>
      <w:r w:rsidRPr="00FE03D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D5BCA" w:rsidRDefault="005143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88"/>
      </w:tblGrid>
      <w:tr w:rsidR="000D5BCA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5BCA" w:rsidRDefault="000D5BC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D5BCA" w:rsidRDefault="000D5B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D5BCA" w:rsidRDefault="000D5BCA">
            <w:pPr>
              <w:spacing w:after="0"/>
              <w:ind w:left="135"/>
            </w:pPr>
          </w:p>
        </w:tc>
      </w:tr>
      <w:tr w:rsidR="000D5B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5BCA" w:rsidRDefault="000D5B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5BCA" w:rsidRDefault="000D5BCA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5BCA" w:rsidRDefault="000D5BCA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5BCA" w:rsidRDefault="000D5BCA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5BCA" w:rsidRDefault="000D5B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5BCA" w:rsidRDefault="000D5BCA"/>
        </w:tc>
      </w:tr>
      <w:tr w:rsidR="000D5B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0D5BCA" w:rsidRPr="00176F6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  <w:jc w:val="center"/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5B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5BCA" w:rsidRDefault="000D5BCA"/>
        </w:tc>
      </w:tr>
      <w:tr w:rsidR="000D5B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0D5BCA" w:rsidRPr="00176F6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5BCA" w:rsidRPr="00176F6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 в компьютере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5BCA" w:rsidRPr="00176F6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алгебры логики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5B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5BCA" w:rsidRDefault="000D5BCA"/>
        </w:tc>
      </w:tr>
      <w:tr w:rsidR="000D5B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0D5BCA" w:rsidRPr="00176F6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  <w:jc w:val="center"/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5B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5BCA" w:rsidRDefault="000D5BCA"/>
        </w:tc>
      </w:tr>
      <w:tr w:rsidR="000D5B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  <w:jc w:val="center"/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5BCA" w:rsidRDefault="000D5BCA"/>
        </w:tc>
      </w:tr>
    </w:tbl>
    <w:p w:rsidR="000D5BCA" w:rsidRDefault="000D5BCA">
      <w:pPr>
        <w:sectPr w:rsidR="000D5B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5BCA" w:rsidRDefault="005143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24"/>
      </w:tblGrid>
      <w:tr w:rsidR="000D5BCA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5BCA" w:rsidRDefault="000D5BCA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D5BCA" w:rsidRDefault="000D5B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D5BCA" w:rsidRDefault="000D5BCA">
            <w:pPr>
              <w:spacing w:after="0"/>
              <w:ind w:left="135"/>
            </w:pPr>
          </w:p>
        </w:tc>
      </w:tr>
      <w:tr w:rsidR="000D5B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5BCA" w:rsidRDefault="000D5B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5BCA" w:rsidRDefault="000D5BCA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5BCA" w:rsidRDefault="000D5BCA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5BCA" w:rsidRDefault="000D5BCA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5BCA" w:rsidRDefault="000D5B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5BCA" w:rsidRDefault="000D5BCA"/>
        </w:tc>
      </w:tr>
      <w:tr w:rsidR="000D5B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0D5BCA" w:rsidRPr="00176F6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Сетевые информационные технологии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D5BCA" w:rsidRPr="00176F6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социальной информатики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D5B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5BCA" w:rsidRDefault="000D5BCA"/>
        </w:tc>
      </w:tr>
      <w:tr w:rsidR="000D5B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0D5BCA" w:rsidRPr="00176F6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моделирование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D5B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5BCA" w:rsidRDefault="000D5BCA"/>
        </w:tc>
      </w:tr>
      <w:tr w:rsidR="000D5B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0D5BCA" w:rsidRPr="00176F6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и элементы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D5B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5BCA" w:rsidRDefault="000D5BCA"/>
        </w:tc>
      </w:tr>
      <w:tr w:rsidR="000D5B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0D5BCA" w:rsidRPr="00176F6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D5BCA" w:rsidRPr="00176F6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Базы 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D5BCA" w:rsidRPr="00176F6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D5B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5BCA" w:rsidRDefault="000D5BCA"/>
        </w:tc>
      </w:tr>
      <w:tr w:rsidR="000D5B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  <w:jc w:val="center"/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D5BCA" w:rsidRDefault="000D5BCA"/>
        </w:tc>
      </w:tr>
    </w:tbl>
    <w:p w:rsidR="000D5BCA" w:rsidRDefault="000D5BCA">
      <w:pPr>
        <w:sectPr w:rsidR="000D5B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5BCA" w:rsidRDefault="000D5BCA">
      <w:pPr>
        <w:sectPr w:rsidR="000D5B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5BCA" w:rsidRDefault="00514325">
      <w:pPr>
        <w:spacing w:after="0"/>
        <w:ind w:left="120"/>
      </w:pPr>
      <w:bookmarkStart w:id="10" w:name="block-4120932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D5BCA" w:rsidRDefault="005143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5"/>
        <w:gridCol w:w="3972"/>
        <w:gridCol w:w="1194"/>
        <w:gridCol w:w="1841"/>
        <w:gridCol w:w="1910"/>
        <w:gridCol w:w="1347"/>
        <w:gridCol w:w="2861"/>
      </w:tblGrid>
      <w:tr w:rsidR="000D5BCA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5BCA" w:rsidRDefault="000D5BC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D5BCA" w:rsidRDefault="000D5B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D5BCA" w:rsidRDefault="000D5BCA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D5BCA" w:rsidRDefault="000D5BCA">
            <w:pPr>
              <w:spacing w:after="0"/>
              <w:ind w:left="135"/>
            </w:pPr>
          </w:p>
        </w:tc>
      </w:tr>
      <w:tr w:rsidR="000D5B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5BCA" w:rsidRDefault="000D5B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5BCA" w:rsidRDefault="000D5BCA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5BCA" w:rsidRDefault="000D5BCA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5BCA" w:rsidRDefault="000D5BCA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5BCA" w:rsidRDefault="000D5B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5BCA" w:rsidRDefault="000D5B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5BCA" w:rsidRDefault="000D5BCA"/>
        </w:tc>
      </w:tr>
      <w:tr w:rsidR="000D5BCA" w:rsidRPr="00176F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  <w:jc w:val="center"/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</w:hyperlink>
          </w:p>
        </w:tc>
      </w:tr>
      <w:tr w:rsidR="000D5BCA" w:rsidRPr="00176F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Тенденции развития компьютерных технологий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</w:t>
              </w:r>
            </w:hyperlink>
          </w:p>
        </w:tc>
      </w:tr>
      <w:tr w:rsidR="000D5BCA" w:rsidRPr="00176F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Программное обеспечение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D5BCA" w:rsidRPr="00176F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файлами и папками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  <w:jc w:val="center"/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</w:hyperlink>
          </w:p>
        </w:tc>
      </w:tr>
      <w:tr w:rsidR="000D5BCA" w:rsidRPr="00176F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  <w:jc w:val="center"/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cdfae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5BCA" w:rsidRPr="00176F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  <w:jc w:val="center"/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0D5BCA" w:rsidRPr="00176F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Двоичное кодирование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/38214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0D5BCA" w:rsidRPr="00176F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Подходы к измерению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deef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D5BCA" w:rsidRPr="00176F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  <w:jc w:val="center"/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0D5BCA" w:rsidRPr="00176F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0D5BCA" w:rsidRPr="00FE0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  <w:jc w:val="center"/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0D5BCA" w:rsidRPr="00FE0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D5BCA" w:rsidRPr="00FE0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>-ичной системы счисления в десятичную и обратно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  <w:jc w:val="center"/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D5BCA" w:rsidRPr="00FE0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  <w:jc w:val="center"/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0D5BCA" w:rsidRPr="00FE0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  <w:jc w:val="center"/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5353</w:t>
              </w:r>
            </w:hyperlink>
          </w:p>
        </w:tc>
      </w:tr>
      <w:tr w:rsidR="000D5BCA" w:rsidRPr="00FE0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  <w:jc w:val="center"/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5BCA" w:rsidRPr="00FE0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текстов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</w:hyperlink>
          </w:p>
        </w:tc>
      </w:tr>
      <w:tr w:rsidR="000D5BCA" w:rsidRPr="00FE0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изображений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5BCA" w:rsidRPr="00FE0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48364</w:t>
              </w:r>
            </w:hyperlink>
          </w:p>
        </w:tc>
      </w:tr>
      <w:tr w:rsidR="000D5BCA" w:rsidRPr="00FE0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Высказывания. Логические операции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5BCA" w:rsidRPr="00FE0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  <w:jc w:val="center"/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0D5BCA" w:rsidRPr="00FE0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операции и операции </w:t>
            </w: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над множествами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  <w:jc w:val="center"/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0D5BCA" w:rsidRPr="00FE0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алгебры логики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5BCA" w:rsidRPr="00FE0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простейших логических уравнений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0D5BCA" w:rsidRPr="00FE0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  <w:jc w:val="center"/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1593521</w:t>
              </w:r>
            </w:hyperlink>
          </w:p>
        </w:tc>
      </w:tr>
      <w:tr w:rsidR="000D5BCA" w:rsidRPr="00FE0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D5BCA" w:rsidRPr="00FE0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  <w:jc w:val="center"/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0D5BCA" w:rsidRPr="00FE0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Текстовый процессор и его базовые возможности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  <w:jc w:val="center"/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0D5BCA" w:rsidRPr="00FE0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  <w:jc w:val="center"/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aaba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5BCA" w:rsidRPr="00FE0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Растровая графика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ececed</w:t>
              </w:r>
            </w:hyperlink>
          </w:p>
        </w:tc>
      </w:tr>
      <w:tr w:rsidR="000D5BCA" w:rsidRPr="00FE0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0D5BCA" w:rsidRPr="00FE0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преобразование аудиовизуальных объектов. </w:t>
            </w:r>
            <w:r>
              <w:rPr>
                <w:rFonts w:ascii="Times New Roman" w:hAnsi="Times New Roman"/>
                <w:color w:val="000000"/>
                <w:sz w:val="24"/>
              </w:rPr>
              <w:t>Компьютерные презентации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/45633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0D5BCA" w:rsidRPr="00FE0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  <w:jc w:val="center"/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5BCA" w:rsidRPr="00FE03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  <w:jc w:val="center"/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0D5B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  <w:jc w:val="center"/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5BCA" w:rsidRDefault="000D5BCA"/>
        </w:tc>
      </w:tr>
    </w:tbl>
    <w:p w:rsidR="000D5BCA" w:rsidRDefault="000D5BCA">
      <w:pPr>
        <w:sectPr w:rsidR="000D5B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5BCA" w:rsidRDefault="005143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114"/>
        <w:gridCol w:w="1187"/>
        <w:gridCol w:w="1841"/>
        <w:gridCol w:w="1910"/>
        <w:gridCol w:w="1347"/>
        <w:gridCol w:w="2873"/>
      </w:tblGrid>
      <w:tr w:rsidR="000D5BCA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5BCA" w:rsidRDefault="000D5BC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D5BCA" w:rsidRDefault="000D5B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D5BCA" w:rsidRDefault="000D5BCA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D5BCA" w:rsidRDefault="000D5BCA">
            <w:pPr>
              <w:spacing w:after="0"/>
              <w:ind w:left="135"/>
            </w:pPr>
          </w:p>
        </w:tc>
      </w:tr>
      <w:tr w:rsidR="000D5B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5BCA" w:rsidRDefault="000D5B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5BCA" w:rsidRDefault="000D5BCA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5BCA" w:rsidRDefault="000D5BCA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5BCA" w:rsidRDefault="000D5BCA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5BCA" w:rsidRDefault="000D5B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5BCA" w:rsidRDefault="000D5B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5BCA" w:rsidRDefault="000D5BCA"/>
        </w:tc>
      </w:tr>
      <w:tr w:rsidR="000D5BCA" w:rsidRPr="00FE03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доменных имён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0D5BCA" w:rsidRPr="00FE03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Веб-сайт. Веб-страница. Взаимодействие браузера с веб-сервером. Динамические страницы. Разработка интернет-приложений (сайтов). </w:t>
            </w:r>
            <w:r>
              <w:rPr>
                <w:rFonts w:ascii="Times New Roman" w:hAnsi="Times New Roman"/>
                <w:color w:val="000000"/>
                <w:sz w:val="24"/>
              </w:rPr>
              <w:t>Сетевое хранение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0D5BCA" w:rsidRPr="00FE03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деятельности в сети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Сервисы Интернета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401</w:t>
              </w:r>
            </w:hyperlink>
          </w:p>
        </w:tc>
      </w:tr>
      <w:tr w:rsidR="000D5BCA" w:rsidRPr="00FE03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  <w:jc w:val="center"/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87321</w:t>
              </w:r>
            </w:hyperlink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</w:hyperlink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/5248229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5BCA" w:rsidRPr="00FE03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Государственные электронные сервисы и услуги. </w:t>
            </w:r>
            <w:r>
              <w:rPr>
                <w:rFonts w:ascii="Times New Roman" w:hAnsi="Times New Roman"/>
                <w:color w:val="000000"/>
                <w:sz w:val="24"/>
              </w:rPr>
              <w:t>Открытые образовательные ресурсы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/1658594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5BCA" w:rsidRPr="00FE03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Техногенные и экономические </w:t>
            </w: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угрозы, связанные с использованием ИКТ.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информации и информационная безопасность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9784</w:t>
              </w:r>
            </w:hyperlink>
          </w:p>
        </w:tc>
      </w:tr>
      <w:tr w:rsidR="000D5BCA" w:rsidRPr="00FE03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Вредоносное программное обеспечение и способы борьбы с ним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  <w:jc w:val="center"/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D5BCA" w:rsidRPr="00FE03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  <w:jc w:val="center"/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0D5BCA" w:rsidRPr="00FE03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  <w:jc w:val="center"/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0D5BCA" w:rsidRPr="00FE03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  <w:jc w:val="center"/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D5BCA" w:rsidRPr="00FE03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  <w:jc w:val="center"/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</w:hyperlink>
          </w:p>
        </w:tc>
      </w:tr>
      <w:tr w:rsidR="000D5BCA" w:rsidRPr="00FE03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  <w:jc w:val="center"/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</w:hyperlink>
          </w:p>
        </w:tc>
      </w:tr>
      <w:tr w:rsidR="000D5BCA" w:rsidRPr="00FE03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  <w:jc w:val="center"/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0D5BCA" w:rsidRPr="00FE03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  <w:jc w:val="center"/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1535090</w:t>
              </w:r>
            </w:hyperlink>
          </w:p>
        </w:tc>
      </w:tr>
      <w:tr w:rsidR="000D5BCA" w:rsidRPr="00176F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программирования. Основные </w:t>
            </w: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конструкции языка программирования.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Типы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/3012411</w:t>
              </w:r>
            </w:hyperlink>
          </w:p>
        </w:tc>
      </w:tr>
      <w:tr w:rsidR="000D5BCA" w:rsidRPr="00176F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Ветвления. Составные условия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0D5BCA" w:rsidRPr="00176F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  <w:jc w:val="center"/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9353</w:t>
              </w:r>
            </w:hyperlink>
          </w:p>
        </w:tc>
      </w:tr>
      <w:tr w:rsidR="000D5BCA" w:rsidRPr="00176F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  <w:jc w:val="center"/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0D5BCA" w:rsidRPr="00176F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задач методом перебора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  <w:jc w:val="center"/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D5BCA" w:rsidRPr="00176F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234361</w:t>
              </w:r>
            </w:hyperlink>
          </w:p>
        </w:tc>
      </w:tr>
      <w:tr w:rsidR="000D5BCA" w:rsidRPr="00176F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величины (массивы)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D5BCA" w:rsidRPr="00176F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одномерного массива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</w:hyperlink>
          </w:p>
        </w:tc>
      </w:tr>
      <w:tr w:rsidR="000D5BCA" w:rsidRPr="00176F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5BCA" w:rsidRPr="00FE03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  <w:jc w:val="center"/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D5BCA" w:rsidRPr="00FE03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  <w:jc w:val="center"/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dddd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D5BCA" w:rsidRPr="00FE03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решения задач </w:t>
            </w: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  <w:jc w:val="center"/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D5BCA" w:rsidRPr="00FE03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  <w:jc w:val="center"/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dfd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0D5BCA" w:rsidRPr="00FE03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Компьютерно-математические модели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0D5BCA" w:rsidRPr="00FE03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готовой компьютерной моделью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  <w:jc w:val="center"/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441</w:t>
              </w:r>
            </w:hyperlink>
          </w:p>
        </w:tc>
      </w:tr>
      <w:tr w:rsidR="000D5BCA" w:rsidRPr="00FE03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  <w:jc w:val="center"/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0D5BCA" w:rsidRPr="00FE03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(реляционные) базы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/87468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</w:hyperlink>
          </w:p>
        </w:tc>
      </w:tr>
      <w:tr w:rsidR="000D5BCA" w:rsidRPr="00FE03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  <w:jc w:val="center"/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/487808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D5BCA" w:rsidRPr="00FE03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0D5BCA" w:rsidRPr="00FE03D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  <w:jc w:val="center"/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5BCA" w:rsidRDefault="000D5BC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E0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0D5B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5BCA" w:rsidRPr="00FE03DD" w:rsidRDefault="00514325">
            <w:pPr>
              <w:spacing w:after="0"/>
              <w:ind w:left="135"/>
              <w:rPr>
                <w:lang w:val="ru-RU"/>
              </w:rPr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  <w:jc w:val="center"/>
            </w:pPr>
            <w:r w:rsidRPr="00FE0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5BCA" w:rsidRDefault="00514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5BCA" w:rsidRDefault="000D5BCA"/>
        </w:tc>
      </w:tr>
      <w:bookmarkEnd w:id="10"/>
    </w:tbl>
    <w:p w:rsidR="00514325" w:rsidRPr="00FE03DD" w:rsidRDefault="00514325" w:rsidP="00FE03DD">
      <w:pPr>
        <w:rPr>
          <w:lang w:val="ru-RU"/>
        </w:rPr>
      </w:pPr>
    </w:p>
    <w:sectPr w:rsidR="00514325" w:rsidRPr="00FE03DD" w:rsidSect="00FE03DD">
      <w:pgSz w:w="16839" w:h="11907" w:orient="landscape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D5BCA"/>
    <w:rsid w:val="000D5BCA"/>
    <w:rsid w:val="00176F69"/>
    <w:rsid w:val="00514325"/>
    <w:rsid w:val="00FE0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47857e0" TargetMode="External"/><Relationship Id="rId18" Type="http://schemas.openxmlformats.org/officeDocument/2006/relationships/hyperlink" Target="https://m.edsoo.ru/06b14abb" TargetMode="External"/><Relationship Id="rId26" Type="http://schemas.openxmlformats.org/officeDocument/2006/relationships/hyperlink" Target="https://m.edsoo.ru/60f2394f" TargetMode="External"/><Relationship Id="rId39" Type="http://schemas.openxmlformats.org/officeDocument/2006/relationships/hyperlink" Target="https://m.edsoo.ru/4fad160e" TargetMode="External"/><Relationship Id="rId21" Type="http://schemas.openxmlformats.org/officeDocument/2006/relationships/hyperlink" Target="https://m.edsoo.ru/cdfae35e" TargetMode="External"/><Relationship Id="rId34" Type="http://schemas.openxmlformats.org/officeDocument/2006/relationships/hyperlink" Target="https://m.edsoo.ru/5dd23ae4" TargetMode="External"/><Relationship Id="rId42" Type="http://schemas.openxmlformats.org/officeDocument/2006/relationships/hyperlink" Target="https://m.edsoo.ru/46ba058b" TargetMode="External"/><Relationship Id="rId47" Type="http://schemas.openxmlformats.org/officeDocument/2006/relationships/hyperlink" Target="https://m.edsoo.ru/c686f9bb" TargetMode="External"/><Relationship Id="rId50" Type="http://schemas.openxmlformats.org/officeDocument/2006/relationships/hyperlink" Target="https://m.edsoo.ru/acc1db62" TargetMode="External"/><Relationship Id="rId55" Type="http://schemas.openxmlformats.org/officeDocument/2006/relationships/hyperlink" Target="https://m.edsoo.ru/50da30fb" TargetMode="External"/><Relationship Id="rId63" Type="http://schemas.openxmlformats.org/officeDocument/2006/relationships/hyperlink" Target="https://m.edsoo.ru/68a2d279" TargetMode="External"/><Relationship Id="rId68" Type="http://schemas.openxmlformats.org/officeDocument/2006/relationships/hyperlink" Target="https://m.edsoo.ru/e1b7db2d" TargetMode="External"/><Relationship Id="rId76" Type="http://schemas.openxmlformats.org/officeDocument/2006/relationships/hyperlink" Target="https://m.edsoo.ru/2ff5fd90" TargetMode="External"/><Relationship Id="rId84" Type="http://schemas.openxmlformats.org/officeDocument/2006/relationships/hyperlink" Target="https://m.edsoo.ru/c5699db9" TargetMode="External"/><Relationship Id="rId89" Type="http://schemas.openxmlformats.org/officeDocument/2006/relationships/fontTable" Target="fontTable.xml"/><Relationship Id="rId7" Type="http://schemas.openxmlformats.org/officeDocument/2006/relationships/hyperlink" Target="https://m.edsoo.ru/af8b25f4" TargetMode="External"/><Relationship Id="rId71" Type="http://schemas.openxmlformats.org/officeDocument/2006/relationships/hyperlink" Target="https://m.edsoo.ru/72a11b12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f47857e0" TargetMode="External"/><Relationship Id="rId29" Type="http://schemas.openxmlformats.org/officeDocument/2006/relationships/hyperlink" Target="https://m.edsoo.ru/06c384e6" TargetMode="External"/><Relationship Id="rId11" Type="http://schemas.openxmlformats.org/officeDocument/2006/relationships/hyperlink" Target="https://m.edsoo.ru/f47857e0" TargetMode="External"/><Relationship Id="rId24" Type="http://schemas.openxmlformats.org/officeDocument/2006/relationships/hyperlink" Target="https://m.edsoo.ru/9deef96b" TargetMode="External"/><Relationship Id="rId32" Type="http://schemas.openxmlformats.org/officeDocument/2006/relationships/hyperlink" Target="https://m.edsoo.ru/b2010e6e" TargetMode="External"/><Relationship Id="rId37" Type="http://schemas.openxmlformats.org/officeDocument/2006/relationships/hyperlink" Target="https://m.edsoo.ru/4c662a0d" TargetMode="External"/><Relationship Id="rId40" Type="http://schemas.openxmlformats.org/officeDocument/2006/relationships/hyperlink" Target="https://m.edsoo.ru/bb9d8b7f" TargetMode="External"/><Relationship Id="rId45" Type="http://schemas.openxmlformats.org/officeDocument/2006/relationships/hyperlink" Target="https://m.edsoo.ru/aaba738c" TargetMode="External"/><Relationship Id="rId53" Type="http://schemas.openxmlformats.org/officeDocument/2006/relationships/hyperlink" Target="https://m.edsoo.ru/f51ef401" TargetMode="External"/><Relationship Id="rId58" Type="http://schemas.openxmlformats.org/officeDocument/2006/relationships/hyperlink" Target="https://m.edsoo.ru/68ac9784" TargetMode="External"/><Relationship Id="rId66" Type="http://schemas.openxmlformats.org/officeDocument/2006/relationships/hyperlink" Target="https://m.edsoo.ru/c1535090" TargetMode="External"/><Relationship Id="rId74" Type="http://schemas.openxmlformats.org/officeDocument/2006/relationships/hyperlink" Target="https://m.edsoo.ru/660ff291" TargetMode="External"/><Relationship Id="rId79" Type="http://schemas.openxmlformats.org/officeDocument/2006/relationships/hyperlink" Target="https://m.edsoo.ru/e0aaf73a" TargetMode="External"/><Relationship Id="rId87" Type="http://schemas.openxmlformats.org/officeDocument/2006/relationships/hyperlink" Target="https://m.edsoo.ru/9c62b830" TargetMode="External"/><Relationship Id="rId5" Type="http://schemas.openxmlformats.org/officeDocument/2006/relationships/hyperlink" Target="https://m.edsoo.ru/af8b25f4" TargetMode="External"/><Relationship Id="rId61" Type="http://schemas.openxmlformats.org/officeDocument/2006/relationships/hyperlink" Target="https://m.edsoo.ru/abbcd321" TargetMode="External"/><Relationship Id="rId82" Type="http://schemas.openxmlformats.org/officeDocument/2006/relationships/hyperlink" Target="https://m.edsoo.ru/2e62e4a7" TargetMode="External"/><Relationship Id="rId90" Type="http://schemas.openxmlformats.org/officeDocument/2006/relationships/theme" Target="theme/theme1.xml"/><Relationship Id="rId19" Type="http://schemas.openxmlformats.org/officeDocument/2006/relationships/hyperlink" Target="https://m.edsoo.ru/dc08b2c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af8b25f4" TargetMode="External"/><Relationship Id="rId14" Type="http://schemas.openxmlformats.org/officeDocument/2006/relationships/hyperlink" Target="https://m.edsoo.ru/f47857e0" TargetMode="External"/><Relationship Id="rId22" Type="http://schemas.openxmlformats.org/officeDocument/2006/relationships/hyperlink" Target="https://m.edsoo.ru/06a855bf" TargetMode="External"/><Relationship Id="rId27" Type="http://schemas.openxmlformats.org/officeDocument/2006/relationships/hyperlink" Target="https://m.edsoo.ru/abbcd321" TargetMode="External"/><Relationship Id="rId30" Type="http://schemas.openxmlformats.org/officeDocument/2006/relationships/hyperlink" Target="https://m.edsoo.ru/abbcd321" TargetMode="External"/><Relationship Id="rId35" Type="http://schemas.openxmlformats.org/officeDocument/2006/relationships/hyperlink" Target="https://m.edsoo.ru/a8b48364" TargetMode="External"/><Relationship Id="rId43" Type="http://schemas.openxmlformats.org/officeDocument/2006/relationships/hyperlink" Target="https://m.edsoo.ru/5fad1b53" TargetMode="External"/><Relationship Id="rId48" Type="http://schemas.openxmlformats.org/officeDocument/2006/relationships/hyperlink" Target="https://m.edsoo.ru/45633de5" TargetMode="External"/><Relationship Id="rId56" Type="http://schemas.openxmlformats.org/officeDocument/2006/relationships/hyperlink" Target="https://m.edsoo.ru/5248229e" TargetMode="External"/><Relationship Id="rId64" Type="http://schemas.openxmlformats.org/officeDocument/2006/relationships/hyperlink" Target="https://m.edsoo.ru/82cb0c49" TargetMode="External"/><Relationship Id="rId69" Type="http://schemas.openxmlformats.org/officeDocument/2006/relationships/hyperlink" Target="https://m.edsoo.ru/10ab9353" TargetMode="External"/><Relationship Id="rId77" Type="http://schemas.openxmlformats.org/officeDocument/2006/relationships/hyperlink" Target="https://m.edsoo.ru/096dddd8" TargetMode="External"/><Relationship Id="rId8" Type="http://schemas.openxmlformats.org/officeDocument/2006/relationships/hyperlink" Target="https://m.edsoo.ru/af8b25f4" TargetMode="External"/><Relationship Id="rId51" Type="http://schemas.openxmlformats.org/officeDocument/2006/relationships/hyperlink" Target="https://m.edsoo.ru/04ed7e2d" TargetMode="External"/><Relationship Id="rId72" Type="http://schemas.openxmlformats.org/officeDocument/2006/relationships/hyperlink" Target="https://m.edsoo.ru/2d234361" TargetMode="External"/><Relationship Id="rId80" Type="http://schemas.openxmlformats.org/officeDocument/2006/relationships/hyperlink" Target="https://m.edsoo.ru/24865de3" TargetMode="External"/><Relationship Id="rId85" Type="http://schemas.openxmlformats.org/officeDocument/2006/relationships/hyperlink" Target="https://m.edsoo.ru/87468fbd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f47857e0" TargetMode="External"/><Relationship Id="rId17" Type="http://schemas.openxmlformats.org/officeDocument/2006/relationships/hyperlink" Target="https://m.edsoo.ru/820e7a19" TargetMode="External"/><Relationship Id="rId25" Type="http://schemas.openxmlformats.org/officeDocument/2006/relationships/hyperlink" Target="https://m.edsoo.ru/da4dd13d" TargetMode="External"/><Relationship Id="rId33" Type="http://schemas.openxmlformats.org/officeDocument/2006/relationships/hyperlink" Target="https://m.edsoo.ru/8f8cd2cb" TargetMode="External"/><Relationship Id="rId38" Type="http://schemas.openxmlformats.org/officeDocument/2006/relationships/hyperlink" Target="https://m.edsoo.ru/ad7328fc" TargetMode="External"/><Relationship Id="rId46" Type="http://schemas.openxmlformats.org/officeDocument/2006/relationships/hyperlink" Target="https://m.edsoo.ru/b0ececed" TargetMode="External"/><Relationship Id="rId59" Type="http://schemas.openxmlformats.org/officeDocument/2006/relationships/hyperlink" Target="https://m.edsoo.ru/039e1c9b" TargetMode="External"/><Relationship Id="rId67" Type="http://schemas.openxmlformats.org/officeDocument/2006/relationships/hyperlink" Target="https://m.edsoo.ru/3012411" TargetMode="External"/><Relationship Id="rId20" Type="http://schemas.openxmlformats.org/officeDocument/2006/relationships/hyperlink" Target="https://m.edsoo.ru/228ee427" TargetMode="External"/><Relationship Id="rId41" Type="http://schemas.openxmlformats.org/officeDocument/2006/relationships/hyperlink" Target="https://m.edsoo.ru/f1593521" TargetMode="External"/><Relationship Id="rId54" Type="http://schemas.openxmlformats.org/officeDocument/2006/relationships/hyperlink" Target="https://m.edsoo.ru/b0e87321" TargetMode="External"/><Relationship Id="rId62" Type="http://schemas.openxmlformats.org/officeDocument/2006/relationships/hyperlink" Target="https://m.edsoo.ru/079bc8f8" TargetMode="External"/><Relationship Id="rId70" Type="http://schemas.openxmlformats.org/officeDocument/2006/relationships/hyperlink" Target="https://m.edsoo.ru/5d4f7ac9" TargetMode="External"/><Relationship Id="rId75" Type="http://schemas.openxmlformats.org/officeDocument/2006/relationships/hyperlink" Target="https://m.edsoo.ru/3bb7214a" TargetMode="External"/><Relationship Id="rId83" Type="http://schemas.openxmlformats.org/officeDocument/2006/relationships/hyperlink" Target="https://m.edsoo.ru/2ac0c441" TargetMode="External"/><Relationship Id="rId88" Type="http://schemas.openxmlformats.org/officeDocument/2006/relationships/hyperlink" Target="https://m.edsoo.ru/5225af37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af8b25f4" TargetMode="External"/><Relationship Id="rId15" Type="http://schemas.openxmlformats.org/officeDocument/2006/relationships/hyperlink" Target="https://m.edsoo.ru/f47857e0" TargetMode="External"/><Relationship Id="rId23" Type="http://schemas.openxmlformats.org/officeDocument/2006/relationships/hyperlink" Target="https://m.edsoo.ru/38214cec" TargetMode="External"/><Relationship Id="rId28" Type="http://schemas.openxmlformats.org/officeDocument/2006/relationships/hyperlink" Target="https://m.edsoo.ru/b3b712c0" TargetMode="External"/><Relationship Id="rId36" Type="http://schemas.openxmlformats.org/officeDocument/2006/relationships/hyperlink" Target="https://m.edsoo.ru/61d9006a" TargetMode="External"/><Relationship Id="rId49" Type="http://schemas.openxmlformats.org/officeDocument/2006/relationships/hyperlink" Target="https://m.edsoo.ru/d7253a6a" TargetMode="External"/><Relationship Id="rId57" Type="http://schemas.openxmlformats.org/officeDocument/2006/relationships/hyperlink" Target="https://m.edsoo.ru/1658594e" TargetMode="External"/><Relationship Id="rId10" Type="http://schemas.openxmlformats.org/officeDocument/2006/relationships/hyperlink" Target="https://m.edsoo.ru/f47857e0" TargetMode="External"/><Relationship Id="rId31" Type="http://schemas.openxmlformats.org/officeDocument/2006/relationships/hyperlink" Target="https://m.edsoo.ru/de2c5353" TargetMode="External"/><Relationship Id="rId44" Type="http://schemas.openxmlformats.org/officeDocument/2006/relationships/hyperlink" Target="https://m.edsoo.ru/aa862c53" TargetMode="External"/><Relationship Id="rId52" Type="http://schemas.openxmlformats.org/officeDocument/2006/relationships/hyperlink" Target="https://m.edsoo.ru/189f67e7" TargetMode="External"/><Relationship Id="rId60" Type="http://schemas.openxmlformats.org/officeDocument/2006/relationships/hyperlink" Target="https://m.edsoo.ru/7981dba5" TargetMode="External"/><Relationship Id="rId65" Type="http://schemas.openxmlformats.org/officeDocument/2006/relationships/hyperlink" Target="https://m.edsoo.ru/4b24ce20" TargetMode="External"/><Relationship Id="rId73" Type="http://schemas.openxmlformats.org/officeDocument/2006/relationships/hyperlink" Target="https://m.edsoo.ru/b37f7ca0" TargetMode="External"/><Relationship Id="rId78" Type="http://schemas.openxmlformats.org/officeDocument/2006/relationships/hyperlink" Target="https://m.edsoo.ru/e0e7ee3b" TargetMode="External"/><Relationship Id="rId81" Type="http://schemas.openxmlformats.org/officeDocument/2006/relationships/hyperlink" Target="https://m.edsoo.ru/b808dfd9" TargetMode="External"/><Relationship Id="rId86" Type="http://schemas.openxmlformats.org/officeDocument/2006/relationships/hyperlink" Target="https://m.edsoo.ru/487808d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29</Pages>
  <Words>6852</Words>
  <Characters>39059</Characters>
  <Application>Microsoft Office Word</Application>
  <DocSecurity>0</DocSecurity>
  <Lines>325</Lines>
  <Paragraphs>91</Paragraphs>
  <ScaleCrop>false</ScaleCrop>
  <Company>SPecialiST RePack</Company>
  <LinksUpToDate>false</LinksUpToDate>
  <CharactersWithSpaces>45820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Image&amp;Matros ®</cp:lastModifiedBy>
  <cp:revision>3</cp:revision>
  <dcterms:created xsi:type="dcterms:W3CDTF">2024-09-06T04:59:00Z</dcterms:created>
  <dcterms:modified xsi:type="dcterms:W3CDTF">2024-09-06T06:53:00Z</dcterms:modified>
</cp:coreProperties>
</file>