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82824">
      <w:pPr>
        <w:jc w:val="center"/>
        <w:rPr>
          <w:rFonts w:hint="default" w:ascii="Times New Roman" w:hAnsi="Times New Roman"/>
          <w:b/>
          <w:bCs/>
          <w:i w:val="0"/>
          <w:iCs w:val="0"/>
          <w:color w:val="000000"/>
          <w:sz w:val="28"/>
          <w:szCs w:val="28"/>
        </w:rPr>
      </w:pPr>
      <w:r>
        <w:rPr>
          <w:rFonts w:hint="default" w:ascii="Times New Roman" w:hAnsi="Times New Roman"/>
          <w:b/>
          <w:bCs/>
          <w:i w:val="0"/>
          <w:iCs w:val="0"/>
          <w:color w:val="000000"/>
          <w:sz w:val="28"/>
          <w:szCs w:val="28"/>
        </w:rPr>
        <w:t>МИНИСТЕРСТВО ПРОСВЕЩЕНИЯ РОССИЙСКОЙ ФЕДЕРАЦИИ</w:t>
      </w:r>
    </w:p>
    <w:p w14:paraId="4C40622B">
      <w:pPr>
        <w:jc w:val="center"/>
        <w:rPr>
          <w:rFonts w:hint="default" w:ascii="Times New Roman" w:hAnsi="Times New Roman"/>
          <w:b/>
          <w:bCs/>
          <w:i w:val="0"/>
          <w:iCs w:val="0"/>
          <w:color w:val="000000"/>
          <w:sz w:val="28"/>
          <w:szCs w:val="28"/>
        </w:rPr>
      </w:pPr>
      <w:r>
        <w:rPr>
          <w:rFonts w:hint="default" w:ascii="Times New Roman" w:hAnsi="Times New Roman"/>
          <w:b/>
          <w:bCs/>
          <w:i w:val="0"/>
          <w:iCs w:val="0"/>
          <w:color w:val="000000"/>
          <w:sz w:val="28"/>
          <w:szCs w:val="28"/>
        </w:rPr>
        <w:t xml:space="preserve">МИНИСТЕРСТВО ОБРАЗОВАНИЯ И НАУКИ АЛТАЙСКОГО КРАЯ </w:t>
      </w:r>
    </w:p>
    <w:p w14:paraId="4051A0D6">
      <w:pPr>
        <w:jc w:val="center"/>
        <w:rPr>
          <w:rFonts w:hint="default" w:ascii="Times New Roman" w:hAnsi="Times New Roman"/>
          <w:b/>
          <w:bCs/>
          <w:i/>
          <w:iCs/>
          <w:color w:val="000000"/>
          <w:sz w:val="28"/>
          <w:szCs w:val="28"/>
        </w:rPr>
      </w:pPr>
      <w:r>
        <w:rPr>
          <w:rFonts w:hint="default" w:ascii="Times New Roman" w:hAnsi="Times New Roman"/>
          <w:b/>
          <w:bCs/>
          <w:i w:val="0"/>
          <w:iCs w:val="0"/>
          <w:color w:val="000000"/>
          <w:sz w:val="28"/>
          <w:szCs w:val="28"/>
        </w:rPr>
        <w:t>КОМИТЕТ ОБРАЗОВАНИЯ КРАСНОГОРСКОГО</w:t>
      </w:r>
      <w:r>
        <w:rPr>
          <w:rFonts w:hint="default" w:ascii="Times New Roman" w:hAnsi="Times New Roman"/>
          <w:b/>
          <w:bCs/>
          <w:i/>
          <w:iCs/>
          <w:color w:val="000000"/>
          <w:sz w:val="28"/>
          <w:szCs w:val="28"/>
        </w:rPr>
        <w:t xml:space="preserve"> РАЙОНА </w:t>
      </w:r>
    </w:p>
    <w:p w14:paraId="74A0E821">
      <w:pPr>
        <w:jc w:val="center"/>
        <w:rPr>
          <w:rFonts w:hint="default" w:ascii="Times New Roman" w:hAnsi="Times New Roman"/>
          <w:b/>
          <w:bCs/>
          <w:i w:val="0"/>
          <w:iCs w:val="0"/>
          <w:color w:val="000000"/>
          <w:sz w:val="28"/>
          <w:szCs w:val="28"/>
        </w:rPr>
      </w:pPr>
      <w:r>
        <w:rPr>
          <w:rFonts w:hint="default" w:ascii="Times New Roman" w:hAnsi="Times New Roman"/>
          <w:b/>
          <w:bCs/>
          <w:i w:val="0"/>
          <w:iCs w:val="0"/>
          <w:color w:val="000000"/>
          <w:sz w:val="28"/>
          <w:szCs w:val="28"/>
        </w:rPr>
        <w:t>МКОУ "Усть-Ишинская СОШ им.Б.Головина "</w:t>
      </w:r>
    </w:p>
    <w:p w14:paraId="124EC1E4">
      <w:pPr>
        <w:jc w:val="center"/>
        <w:rPr>
          <w:rFonts w:hint="default" w:ascii="Times New Roman" w:hAnsi="Times New Roman"/>
          <w:b/>
          <w:bCs/>
          <w:i w:val="0"/>
          <w:iCs w:val="0"/>
          <w:color w:val="000000"/>
          <w:sz w:val="28"/>
          <w:szCs w:val="28"/>
        </w:rPr>
      </w:pPr>
    </w:p>
    <w:p w14:paraId="0699507E">
      <w:pPr>
        <w:jc w:val="center"/>
        <w:rPr>
          <w:rFonts w:hint="default" w:ascii="Times New Roman" w:hAnsi="Times New Roman"/>
          <w:b/>
          <w:bCs/>
          <w:i w:val="0"/>
          <w:iCs w:val="0"/>
          <w:color w:val="000000"/>
          <w:sz w:val="28"/>
          <w:szCs w:val="28"/>
        </w:rPr>
        <w:sectPr>
          <w:pgSz w:w="11906" w:h="16838"/>
          <w:pgMar w:top="1134" w:right="850" w:bottom="1134" w:left="1701" w:header="708" w:footer="708" w:gutter="0"/>
          <w:cols w:space="708" w:num="1"/>
          <w:docGrid w:linePitch="360" w:charSpace="0"/>
        </w:sectPr>
      </w:pPr>
    </w:p>
    <w:p w14:paraId="5FD0AC5B">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РАССМОТРЕНО</w:t>
      </w:r>
    </w:p>
    <w:p w14:paraId="39D5A516">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Руководитель ШМО</w:t>
      </w:r>
    </w:p>
    <w:p w14:paraId="3D2AD55C">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_______________________</w:t>
      </w:r>
      <w:r>
        <w:rPr>
          <w:rFonts w:hint="default" w:ascii="Times New Roman" w:hAnsi="Times New Roman"/>
          <w:i w:val="0"/>
          <w:iCs w:val="0"/>
          <w:color w:val="000000"/>
          <w:sz w:val="24"/>
          <w:szCs w:val="24"/>
          <w:lang w:val="ru-RU"/>
        </w:rPr>
        <w:t xml:space="preserve"> </w:t>
      </w:r>
    </w:p>
    <w:p w14:paraId="06BE2184">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Вайчунене Н.М.</w:t>
      </w:r>
    </w:p>
    <w:p w14:paraId="3C867A46">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Приказ № 1 от «29» августа   2024 г.</w:t>
      </w:r>
    </w:p>
    <w:p w14:paraId="6C3E19B5">
      <w:pPr>
        <w:jc w:val="center"/>
        <w:rPr>
          <w:rFonts w:hint="default" w:ascii="Times New Roman" w:hAnsi="Times New Roman"/>
          <w:i w:val="0"/>
          <w:iCs w:val="0"/>
          <w:color w:val="000000"/>
          <w:sz w:val="24"/>
          <w:szCs w:val="24"/>
        </w:rPr>
      </w:pPr>
    </w:p>
    <w:p w14:paraId="6B7BA27F">
      <w:pPr>
        <w:jc w:val="center"/>
        <w:rPr>
          <w:rFonts w:hint="default" w:ascii="Times New Roman" w:hAnsi="Times New Roman"/>
          <w:i w:val="0"/>
          <w:iCs w:val="0"/>
          <w:color w:val="000000"/>
          <w:sz w:val="24"/>
          <w:szCs w:val="24"/>
          <w:lang w:val="ru-RU"/>
        </w:rPr>
      </w:pPr>
      <w:r>
        <w:rPr>
          <w:rFonts w:hint="default" w:ascii="Times New Roman" w:hAnsi="Times New Roman"/>
          <w:i w:val="0"/>
          <w:iCs w:val="0"/>
          <w:color w:val="000000"/>
          <w:sz w:val="24"/>
          <w:szCs w:val="24"/>
        </w:rPr>
        <w:tab/>
      </w:r>
      <w:r>
        <w:rPr>
          <w:rFonts w:hint="default" w:ascii="Times New Roman" w:hAnsi="Times New Roman"/>
          <w:i w:val="0"/>
          <w:iCs w:val="0"/>
          <w:color w:val="000000"/>
          <w:sz w:val="24"/>
          <w:szCs w:val="24"/>
          <w:lang w:val="ru-RU"/>
        </w:rPr>
        <w:t xml:space="preserve">                                                                             </w:t>
      </w:r>
    </w:p>
    <w:p w14:paraId="300F8E22">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СОГЛАСОВАНО</w:t>
      </w:r>
    </w:p>
    <w:p w14:paraId="448AD42F">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Педагогическим советом</w:t>
      </w:r>
    </w:p>
    <w:p w14:paraId="6BAFD959">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 xml:space="preserve">_______________________ </w:t>
      </w:r>
    </w:p>
    <w:p w14:paraId="72641D07">
      <w:pPr>
        <w:jc w:val="center"/>
        <w:rPr>
          <w:rFonts w:hint="default" w:ascii="Times New Roman" w:hAnsi="Times New Roman"/>
          <w:i w:val="0"/>
          <w:iCs w:val="0"/>
          <w:color w:val="000000"/>
          <w:sz w:val="24"/>
          <w:szCs w:val="24"/>
        </w:rPr>
      </w:pPr>
    </w:p>
    <w:p w14:paraId="73DF4662">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Приказ № 2 от «30» августа   2024 г.</w:t>
      </w:r>
    </w:p>
    <w:p w14:paraId="5099C3E3">
      <w:pPr>
        <w:jc w:val="center"/>
        <w:rPr>
          <w:rFonts w:hint="default" w:ascii="Times New Roman" w:hAnsi="Times New Roman"/>
          <w:i w:val="0"/>
          <w:iCs w:val="0"/>
          <w:color w:val="000000"/>
          <w:sz w:val="24"/>
          <w:szCs w:val="24"/>
          <w:lang w:val="ru-RU"/>
        </w:rPr>
      </w:pPr>
      <w:r>
        <w:rPr>
          <w:rFonts w:hint="default" w:ascii="Times New Roman" w:hAnsi="Times New Roman"/>
          <w:i w:val="0"/>
          <w:iCs w:val="0"/>
          <w:color w:val="000000"/>
          <w:sz w:val="24"/>
          <w:szCs w:val="24"/>
        </w:rPr>
        <w:tab/>
      </w:r>
      <w:r>
        <w:rPr>
          <w:rFonts w:hint="default" w:ascii="Times New Roman" w:hAnsi="Times New Roman"/>
          <w:i w:val="0"/>
          <w:iCs w:val="0"/>
          <w:color w:val="000000"/>
          <w:sz w:val="24"/>
          <w:szCs w:val="24"/>
          <w:lang w:val="ru-RU"/>
        </w:rPr>
        <w:t xml:space="preserve">                         </w:t>
      </w:r>
    </w:p>
    <w:p w14:paraId="298E4F41">
      <w:pPr>
        <w:jc w:val="center"/>
        <w:rPr>
          <w:rFonts w:hint="default" w:ascii="Times New Roman" w:hAnsi="Times New Roman"/>
          <w:i w:val="0"/>
          <w:iCs w:val="0"/>
          <w:color w:val="000000"/>
          <w:sz w:val="24"/>
          <w:szCs w:val="24"/>
        </w:rPr>
      </w:pPr>
    </w:p>
    <w:p w14:paraId="181D8454">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УТВЕРЖДЕНО</w:t>
      </w:r>
    </w:p>
    <w:p w14:paraId="1253B194">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lang w:val="ru-RU"/>
        </w:rPr>
        <w:t xml:space="preserve">      </w:t>
      </w:r>
      <w:r>
        <w:rPr>
          <w:rFonts w:hint="default" w:ascii="Times New Roman" w:hAnsi="Times New Roman"/>
          <w:i w:val="0"/>
          <w:iCs w:val="0"/>
          <w:color w:val="000000"/>
          <w:sz w:val="24"/>
          <w:szCs w:val="24"/>
        </w:rPr>
        <w:t>Директором школы</w:t>
      </w:r>
    </w:p>
    <w:p w14:paraId="6290AB01">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 xml:space="preserve">________________________ </w:t>
      </w:r>
    </w:p>
    <w:p w14:paraId="26C46286">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Барышникова Г.Ф.</w:t>
      </w:r>
    </w:p>
    <w:p w14:paraId="7E40E177">
      <w:pPr>
        <w:jc w:val="center"/>
        <w:rPr>
          <w:rFonts w:hint="default" w:ascii="Times New Roman" w:hAnsi="Times New Roman"/>
          <w:i w:val="0"/>
          <w:iCs w:val="0"/>
          <w:color w:val="000000"/>
          <w:sz w:val="24"/>
          <w:szCs w:val="24"/>
        </w:rPr>
      </w:pPr>
      <w:r>
        <w:rPr>
          <w:rFonts w:hint="default" w:ascii="Times New Roman" w:hAnsi="Times New Roman"/>
          <w:i w:val="0"/>
          <w:iCs w:val="0"/>
          <w:color w:val="000000"/>
          <w:sz w:val="24"/>
          <w:szCs w:val="24"/>
        </w:rPr>
        <w:t>Приказ № 130  от «30» августа   2024 г.</w:t>
      </w:r>
    </w:p>
    <w:p w14:paraId="13BAFB7A">
      <w:pPr>
        <w:jc w:val="center"/>
        <w:rPr>
          <w:rFonts w:ascii="Times New Roman" w:hAnsi="Times New Roman" w:cs="Times New Roman"/>
          <w:b/>
          <w:bCs/>
          <w:i w:val="0"/>
          <w:iCs w:val="0"/>
          <w:color w:val="000000"/>
          <w:sz w:val="24"/>
          <w:szCs w:val="24"/>
        </w:rPr>
      </w:pPr>
      <w:r>
        <w:rPr>
          <w:rFonts w:ascii="Times New Roman" w:hAnsi="Times New Roman" w:cs="Times New Roman"/>
          <w:i w:val="0"/>
          <w:iCs w:val="0"/>
          <w:sz w:val="24"/>
          <w:szCs w:val="24"/>
        </w:rPr>
        <mc:AlternateContent>
          <mc:Choice Requires="wps">
            <w:drawing>
              <wp:anchor distT="45720" distB="45720" distL="114300" distR="114300" simplePos="0" relativeHeight="251661312" behindDoc="0" locked="0" layoutInCell="1" allowOverlap="1">
                <wp:simplePos x="0" y="0"/>
                <wp:positionH relativeFrom="page">
                  <wp:align>center</wp:align>
                </wp:positionH>
                <wp:positionV relativeFrom="paragraph">
                  <wp:posOffset>418465</wp:posOffset>
                </wp:positionV>
                <wp:extent cx="2392680" cy="1272540"/>
                <wp:effectExtent l="0" t="0" r="7620" b="3810"/>
                <wp:wrapSquare wrapText="bothSides"/>
                <wp:docPr id="8" name="Надпись 8"/>
                <wp:cNvGraphicFramePr/>
                <a:graphic xmlns:a="http://schemas.openxmlformats.org/drawingml/2006/main">
                  <a:graphicData uri="http://schemas.microsoft.com/office/word/2010/wordprocessingShape">
                    <wps:wsp>
                      <wps:cNvSpPr txBox="1">
                        <a:spLocks noChangeArrowheads="1"/>
                      </wps:cNvSpPr>
                      <wps:spPr bwMode="auto">
                        <a:xfrm>
                          <a:off x="0" y="0"/>
                          <a:ext cx="2392680" cy="1272540"/>
                        </a:xfrm>
                        <a:prstGeom prst="rect">
                          <a:avLst/>
                        </a:prstGeom>
                        <a:solidFill>
                          <a:srgbClr val="FFFFFF"/>
                        </a:solidFill>
                        <a:ln w="9525">
                          <a:noFill/>
                          <a:miter lim="800000"/>
                        </a:ln>
                      </wps:spPr>
                      <wps:txbx>
                        <w:txbxContent>
                          <w:p w14:paraId="790F87F3">
                            <w:pPr>
                              <w:jc w:val="center"/>
                              <w:rPr>
                                <w:rFonts w:hint="default" w:ascii="Times New Roman" w:hAnsi="Times New Roman" w:cs="Times New Roman"/>
                                <w:sz w:val="28"/>
                                <w:szCs w:val="28"/>
                                <w:lang w:val="ru-RU"/>
                              </w:rPr>
                            </w:pPr>
                          </w:p>
                          <w:p w14:paraId="6DD981F1">
                            <w:pPr>
                              <w:jc w:val="center"/>
                              <w:rPr>
                                <w:rFonts w:hint="default" w:ascii="Times New Roman" w:hAnsi="Times New Roman" w:cs="Times New Roman"/>
                                <w:sz w:val="28"/>
                                <w:szCs w:val="28"/>
                                <w:lang w:val="ru-RU"/>
                              </w:rPr>
                            </w:pPr>
                          </w:p>
                          <w:p w14:paraId="22412FFF">
                            <w:pPr>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с. Усть-Иша, 2024</w:t>
                            </w:r>
                          </w:p>
                        </w:txbxContent>
                      </wps:txbx>
                      <wps:bodyPr rot="0" vert="horz" wrap="square" lIns="91440" tIns="45720" rIns="91440" bIns="45720" anchor="t" anchorCtr="0">
                        <a:noAutofit/>
                      </wps:bodyPr>
                    </wps:wsp>
                  </a:graphicData>
                </a:graphic>
              </wp:anchor>
            </w:drawing>
          </mc:Choice>
          <mc:Fallback>
            <w:pict>
              <v:shape id="Надпись 8" o:spid="_x0000_s1026" o:spt="202" type="#_x0000_t202" style="position:absolute;left:0pt;margin-top:32.95pt;height:100.2pt;width:188.4pt;mso-position-horizontal:center;mso-position-horizontal-relative:page;mso-wrap-distance-bottom:3.6pt;mso-wrap-distance-left:9pt;mso-wrap-distance-right:9pt;mso-wrap-distance-top:3.6pt;z-index:251661312;mso-width-relative:page;mso-height-relative:page;" fillcolor="#FFFFFF" filled="t" stroked="f" coordsize="21600,21600" o:gfxdata="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&#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EIQ3X1gAAAAcBAAAPAAAAAAAAAAEAIAAAACIAAABk&#10;cnMvZG93bnJldi54bWxQSwECFAAUAAAACACHTuJAj9U560ECAABYBAAADgAAAAAAAAABACAAAAAl&#10;AQAAZHJzL2Uyb0RvYy54bWxQSwUGAAAAAAYABgBZAQAA2AUAAAAA&#10;">
                <v:fill on="t" focussize="0,0"/>
                <v:stroke on="f" miterlimit="8" joinstyle="miter"/>
                <v:imagedata o:title=""/>
                <o:lock v:ext="edit" aspectratio="f"/>
                <v:textbox>
                  <w:txbxContent>
                    <w:p w14:paraId="790F87F3">
                      <w:pPr>
                        <w:jc w:val="center"/>
                        <w:rPr>
                          <w:rFonts w:hint="default" w:ascii="Times New Roman" w:hAnsi="Times New Roman" w:cs="Times New Roman"/>
                          <w:sz w:val="28"/>
                          <w:szCs w:val="28"/>
                          <w:lang w:val="ru-RU"/>
                        </w:rPr>
                      </w:pPr>
                    </w:p>
                    <w:p w14:paraId="6DD981F1">
                      <w:pPr>
                        <w:jc w:val="center"/>
                        <w:rPr>
                          <w:rFonts w:hint="default" w:ascii="Times New Roman" w:hAnsi="Times New Roman" w:cs="Times New Roman"/>
                          <w:sz w:val="28"/>
                          <w:szCs w:val="28"/>
                          <w:lang w:val="ru-RU"/>
                        </w:rPr>
                      </w:pPr>
                    </w:p>
                    <w:p w14:paraId="22412FFF">
                      <w:pPr>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с. Усть-Иша, 2024</w:t>
                      </w:r>
                    </w:p>
                  </w:txbxContent>
                </v:textbox>
                <w10:wrap type="square"/>
              </v:shape>
            </w:pict>
          </mc:Fallback>
        </mc:AlternateContent>
      </w:r>
      <w:r>
        <w:rPr>
          <w:rFonts w:ascii="Times New Roman" w:hAnsi="Times New Roman" w:cs="Times New Roman"/>
          <w:i w:val="0"/>
          <w:iCs w:val="0"/>
          <w:sz w:val="24"/>
          <w:szCs w:val="24"/>
        </w:rPr>
        <mc:AlternateContent>
          <mc:Choice Requires="wps">
            <w:drawing>
              <wp:anchor distT="45720" distB="45720" distL="114300" distR="114300" simplePos="0" relativeHeight="251659264" behindDoc="0" locked="0" layoutInCell="1" allowOverlap="1">
                <wp:simplePos x="0" y="0"/>
                <wp:positionH relativeFrom="column">
                  <wp:posOffset>3881755</wp:posOffset>
                </wp:positionH>
                <wp:positionV relativeFrom="paragraph">
                  <wp:posOffset>357505</wp:posOffset>
                </wp:positionV>
                <wp:extent cx="2392680" cy="1272540"/>
                <wp:effectExtent l="0" t="0" r="7620" b="3810"/>
                <wp:wrapSquare wrapText="bothSides"/>
                <wp:docPr id="7" name="Надпись 7"/>
                <wp:cNvGraphicFramePr/>
                <a:graphic xmlns:a="http://schemas.openxmlformats.org/drawingml/2006/main">
                  <a:graphicData uri="http://schemas.microsoft.com/office/word/2010/wordprocessingShape">
                    <wps:wsp>
                      <wps:cNvSpPr txBox="1">
                        <a:spLocks noChangeArrowheads="1"/>
                      </wps:cNvSpPr>
                      <wps:spPr bwMode="auto">
                        <a:xfrm>
                          <a:off x="0" y="0"/>
                          <a:ext cx="2392680" cy="1272540"/>
                        </a:xfrm>
                        <a:prstGeom prst="rect">
                          <a:avLst/>
                        </a:prstGeom>
                        <a:solidFill>
                          <a:srgbClr val="FFFFFF"/>
                        </a:solidFill>
                        <a:ln w="9525">
                          <a:noFill/>
                          <a:miter lim="800000"/>
                        </a:ln>
                      </wps:spPr>
                      <wps:txbx>
                        <w:txbxContent>
                          <w:p w14:paraId="5DF39665"/>
                        </w:txbxContent>
                      </wps:txbx>
                      <wps:bodyPr rot="0" vert="horz" wrap="square" lIns="91440" tIns="45720" rIns="91440" bIns="45720" anchor="t" anchorCtr="0">
                        <a:noAutofit/>
                      </wps:bodyPr>
                    </wps:wsp>
                  </a:graphicData>
                </a:graphic>
              </wp:anchor>
            </w:drawing>
          </mc:Choice>
          <mc:Fallback>
            <w:pict>
              <v:shape id="Надпись 7" o:spid="_x0000_s1026" o:spt="202" type="#_x0000_t202" style="position:absolute;left:0pt;margin-left:305.65pt;margin-top:28.15pt;height:100.2pt;width:188.4pt;mso-wrap-distance-bottom:3.6pt;mso-wrap-distance-left:9pt;mso-wrap-distance-right:9pt;mso-wrap-distance-top:3.6pt;z-index:251659264;mso-width-relative:page;mso-height-relative:page;" fillcolor="#FFFFFF" filled="t" stroked="f" coordsize="21600,21600" o:gfxdata="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CJPmY2AAAAAoBAAAPAAAAAAAAAAEAIAAAACIA&#10;AABkcnMvZG93bnJldi54bWxQSwECFAAUAAAACACHTuJARCySjUICAABYBAAADgAAAAAAAAABACAA&#10;AAAnAQAAZHJzL2Uyb0RvYy54bWxQSwUGAAAAAAYABgBZAQAA2wUAAAAA&#10;">
                <v:fill on="t" focussize="0,0"/>
                <v:stroke on="f" miterlimit="8" joinstyle="miter"/>
                <v:imagedata o:title=""/>
                <o:lock v:ext="edit" aspectratio="f"/>
                <v:textbox>
                  <w:txbxContent>
                    <w:p w14:paraId="5DF39665"/>
                  </w:txbxContent>
                </v:textbox>
                <w10:wrap type="square"/>
              </v:shape>
            </w:pict>
          </mc:Fallback>
        </mc:AlternateContent>
      </w:r>
      <w:r>
        <w:rPr>
          <w:rFonts w:ascii="Times New Roman" w:hAnsi="Times New Roman" w:cs="Times New Roman"/>
          <w:i w:val="0"/>
          <w:iCs w:val="0"/>
          <w:sz w:val="24"/>
          <w:szCs w:val="24"/>
        </w:rPr>
        <mc:AlternateContent>
          <mc:Choice Requires="wps">
            <w:drawing>
              <wp:anchor distT="45720" distB="45720" distL="114300" distR="114300" simplePos="0" relativeHeight="251662336" behindDoc="0" locked="0" layoutInCell="1" allowOverlap="1">
                <wp:simplePos x="0" y="0"/>
                <wp:positionH relativeFrom="column">
                  <wp:posOffset>-806450</wp:posOffset>
                </wp:positionH>
                <wp:positionV relativeFrom="paragraph">
                  <wp:posOffset>403225</wp:posOffset>
                </wp:positionV>
                <wp:extent cx="2354580" cy="1257300"/>
                <wp:effectExtent l="0" t="0" r="7620" b="0"/>
                <wp:wrapSquare wrapText="bothSides"/>
                <wp:docPr id="6" name="Надпись 6"/>
                <wp:cNvGraphicFramePr/>
                <a:graphic xmlns:a="http://schemas.openxmlformats.org/drawingml/2006/main">
                  <a:graphicData uri="http://schemas.microsoft.com/office/word/2010/wordprocessingShape">
                    <wps:wsp>
                      <wps:cNvSpPr txBox="1">
                        <a:spLocks noChangeArrowheads="1"/>
                      </wps:cNvSpPr>
                      <wps:spPr bwMode="auto">
                        <a:xfrm>
                          <a:off x="0" y="0"/>
                          <a:ext cx="2354580" cy="1257300"/>
                        </a:xfrm>
                        <a:prstGeom prst="rect">
                          <a:avLst/>
                        </a:prstGeom>
                        <a:solidFill>
                          <a:srgbClr val="FFFFFF"/>
                        </a:solidFill>
                        <a:ln w="9525">
                          <a:noFill/>
                          <a:miter lim="800000"/>
                        </a:ln>
                      </wps:spPr>
                      <wps:txbx>
                        <w:txbxContent>
                          <w:p w14:paraId="71F47DE6">
                            <w:pPr>
                              <w:rPr>
                                <w:rFonts w:ascii="Times New Roman" w:hAnsi="Times New Roman" w:cs="Times New Roman"/>
                              </w:rPr>
                            </w:pPr>
                          </w:p>
                        </w:txbxContent>
                      </wps:txbx>
                      <wps:bodyPr rot="0" vert="horz" wrap="square" lIns="91440" tIns="45720" rIns="91440" bIns="45720" anchor="t" anchorCtr="0">
                        <a:noAutofit/>
                      </wps:bodyPr>
                    </wps:wsp>
                  </a:graphicData>
                </a:graphic>
              </wp:anchor>
            </w:drawing>
          </mc:Choice>
          <mc:Fallback>
            <w:pict>
              <v:shape id="Надпись 6" o:spid="_x0000_s1026" o:spt="202" type="#_x0000_t202" style="position:absolute;left:0pt;margin-left:-63.5pt;margin-top:31.75pt;height:99pt;width:185.4pt;mso-wrap-distance-bottom:3.6pt;mso-wrap-distance-left:9pt;mso-wrap-distance-right:9pt;mso-wrap-distance-top:3.6pt;z-index:251662336;mso-width-relative:page;mso-height-relative:page;" fillcolor="#FFFFFF" filled="t" stroked="f" coordsize="21600,21600" o:gfxdata="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NVw5yNkAAAALAQAADwAAAAAAAAABACAAAAAi&#10;AAAAZHJzL2Rvd25yZXYueG1sUEsBAhQAFAAAAAgAh07iQMQzwelCAgAAWAQAAA4AAAAAAAAAAQAg&#10;AAAAKAEAAGRycy9lMm9Eb2MueG1sUEsFBgAAAAAGAAYAWQEAANwFAAAAAA==&#10;">
                <v:fill on="t" focussize="0,0"/>
                <v:stroke on="f" miterlimit="8" joinstyle="miter"/>
                <v:imagedata o:title=""/>
                <o:lock v:ext="edit" aspectratio="f"/>
                <v:textbox>
                  <w:txbxContent>
                    <w:p w14:paraId="71F47DE6">
                      <w:pPr>
                        <w:rPr>
                          <w:rFonts w:ascii="Times New Roman" w:hAnsi="Times New Roman" w:cs="Times New Roman"/>
                        </w:rPr>
                      </w:pPr>
                    </w:p>
                  </w:txbxContent>
                </v:textbox>
                <w10:wrap type="square"/>
              </v:shape>
            </w:pict>
          </mc:Fallback>
        </mc:AlternateContent>
      </w:r>
    </w:p>
    <w:p w14:paraId="074E2063">
      <w:pPr>
        <w:rPr>
          <w:rFonts w:ascii="Times New Roman" w:hAnsi="Times New Roman" w:cs="Times New Roman"/>
          <w:b/>
          <w:bCs/>
          <w:i w:val="0"/>
          <w:iCs w:val="0"/>
          <w:color w:val="000000"/>
          <w:sz w:val="24"/>
          <w:szCs w:val="24"/>
        </w:rPr>
      </w:pPr>
    </w:p>
    <w:p w14:paraId="029128A9">
      <w:pPr>
        <w:rPr>
          <w:rFonts w:ascii="Times New Roman" w:hAnsi="Times New Roman" w:cs="Times New Roman"/>
          <w:b/>
          <w:bCs/>
          <w:i w:val="0"/>
          <w:iCs w:val="0"/>
          <w:color w:val="000000"/>
          <w:sz w:val="24"/>
          <w:szCs w:val="24"/>
        </w:rPr>
        <w:sectPr>
          <w:type w:val="continuous"/>
          <w:pgSz w:w="11906" w:h="16838"/>
          <w:pgMar w:top="1134" w:right="850" w:bottom="1134" w:left="1701" w:header="708" w:footer="708" w:gutter="0"/>
          <w:cols w:equalWidth="0" w:num="3">
            <w:col w:w="2835" w:space="425"/>
            <w:col w:w="2835" w:space="425"/>
            <w:col w:w="2835"/>
          </w:cols>
          <w:docGrid w:linePitch="360" w:charSpace="0"/>
        </w:sectPr>
      </w:pPr>
    </w:p>
    <w:p w14:paraId="42422E0F">
      <w:pPr>
        <w:rPr>
          <w:rFonts w:ascii="Times New Roman" w:hAnsi="Times New Roman" w:cs="Times New Roman"/>
          <w:b/>
          <w:bCs/>
          <w:color w:val="000000"/>
          <w:sz w:val="24"/>
          <w:szCs w:val="24"/>
        </w:rPr>
      </w:pPr>
    </w:p>
    <w:p w14:paraId="15D17FBD">
      <w:pPr>
        <w:jc w:val="center"/>
        <w:rPr>
          <w:rFonts w:ascii="Times New Roman" w:hAnsi="Times New Roman" w:cs="Times New Roman"/>
          <w:b/>
          <w:bCs/>
          <w:color w:val="000000"/>
          <w:sz w:val="24"/>
          <w:szCs w:val="24"/>
        </w:rPr>
      </w:pPr>
    </w:p>
    <w:p w14:paraId="01F48B15">
      <w:pPr>
        <w:jc w:val="center"/>
        <w:rPr>
          <w:rFonts w:ascii="Times New Roman" w:hAnsi="Times New Roman" w:cs="Times New Roman"/>
          <w:b/>
          <w:bCs/>
          <w:color w:val="000000"/>
          <w:sz w:val="28"/>
          <w:szCs w:val="28"/>
        </w:rPr>
      </w:pPr>
    </w:p>
    <w:p w14:paraId="7A6516D0">
      <w:pPr>
        <w:jc w:val="center"/>
        <w:rPr>
          <w:rFonts w:ascii="Times New Roman" w:hAnsi="Times New Roman" w:cs="Times New Roman"/>
          <w:b/>
          <w:bCs/>
          <w:color w:val="000000"/>
          <w:sz w:val="28"/>
          <w:szCs w:val="28"/>
        </w:rPr>
      </w:pPr>
    </w:p>
    <w:p w14:paraId="2AF80F9D">
      <w:pPr>
        <w:jc w:val="center"/>
        <w:rPr>
          <w:rFonts w:ascii="Times New Roman" w:hAnsi="Times New Roman" w:cs="Times New Roman"/>
          <w:b/>
          <w:bCs/>
          <w:color w:val="000000"/>
          <w:sz w:val="28"/>
          <w:szCs w:val="28"/>
        </w:rPr>
      </w:pPr>
    </w:p>
    <w:p w14:paraId="211E2CD0">
      <w:pPr>
        <w:spacing w:after="0" w:line="240" w:lineRule="auto"/>
        <w:jc w:val="center"/>
        <w:rPr>
          <w:rFonts w:ascii="Times New Roman" w:hAnsi="Times New Roman" w:cs="Times New Roman"/>
          <w:color w:val="000000"/>
          <w:sz w:val="52"/>
          <w:szCs w:val="52"/>
        </w:rPr>
      </w:pPr>
      <w:r>
        <w:rPr>
          <w:rFonts w:ascii="Times New Roman" w:hAnsi="Times New Roman" w:cs="Times New Roman"/>
          <w:color w:val="000000"/>
          <w:sz w:val="52"/>
          <w:szCs w:val="52"/>
        </w:rPr>
        <w:t>РАБОЧАЯ ПРОГРАММА</w:t>
      </w:r>
    </w:p>
    <w:p w14:paraId="1DA9E60E">
      <w:pPr>
        <w:spacing w:after="0" w:line="240" w:lineRule="auto"/>
        <w:jc w:val="center"/>
        <w:rPr>
          <w:rFonts w:ascii="Times New Roman" w:hAnsi="Times New Roman" w:cs="Times New Roman"/>
          <w:color w:val="000000"/>
          <w:sz w:val="32"/>
          <w:szCs w:val="32"/>
        </w:rPr>
      </w:pPr>
      <w:r>
        <w:rPr>
          <w:rFonts w:ascii="Times New Roman" w:hAnsi="Times New Roman" w:cs="Times New Roman"/>
          <w:color w:val="000000"/>
          <w:sz w:val="32"/>
          <w:szCs w:val="32"/>
        </w:rPr>
        <w:t>курса внеурочной деятельности</w:t>
      </w:r>
    </w:p>
    <w:p w14:paraId="19EB6D4C">
      <w:pPr>
        <w:spacing w:after="0" w:line="240" w:lineRule="auto"/>
        <w:jc w:val="center"/>
        <w:rPr>
          <w:rFonts w:ascii="Times New Roman" w:hAnsi="Times New Roman" w:cs="Times New Roman"/>
          <w:color w:val="000000"/>
          <w:sz w:val="32"/>
          <w:szCs w:val="32"/>
        </w:rPr>
      </w:pPr>
      <w:r>
        <w:rPr>
          <w:rFonts w:ascii="Times New Roman" w:hAnsi="Times New Roman" w:cs="Times New Roman"/>
          <w:color w:val="000000"/>
          <w:sz w:val="32"/>
          <w:szCs w:val="32"/>
        </w:rPr>
        <w:t>по химии для 8 класса</w:t>
      </w:r>
    </w:p>
    <w:p w14:paraId="77CCB7A6">
      <w:pPr>
        <w:spacing w:after="0" w:line="240" w:lineRule="auto"/>
        <w:jc w:val="center"/>
        <w:rPr>
          <w:rFonts w:ascii="Times New Roman" w:hAnsi="Times New Roman" w:cs="Times New Roman"/>
          <w:color w:val="000000"/>
          <w:sz w:val="32"/>
          <w:szCs w:val="32"/>
        </w:rPr>
      </w:pPr>
      <w:r>
        <w:rPr>
          <w:rFonts w:ascii="Times New Roman" w:hAnsi="Times New Roman" w:cs="Times New Roman"/>
          <w:color w:val="000000"/>
          <w:sz w:val="32"/>
          <w:szCs w:val="32"/>
        </w:rPr>
        <w:t>«</w:t>
      </w:r>
      <w:r>
        <w:rPr>
          <w:rFonts w:ascii="Times New Roman" w:hAnsi="Times New Roman" w:cs="Times New Roman"/>
          <w:color w:val="000000"/>
          <w:sz w:val="32"/>
          <w:szCs w:val="32"/>
          <w:lang w:val="ru-RU"/>
        </w:rPr>
        <w:t>Мы</w:t>
      </w:r>
      <w:r>
        <w:rPr>
          <w:rFonts w:hint="default" w:ascii="Times New Roman" w:hAnsi="Times New Roman" w:cs="Times New Roman"/>
          <w:color w:val="000000"/>
          <w:sz w:val="32"/>
          <w:szCs w:val="32"/>
          <w:lang w:val="ru-RU"/>
        </w:rPr>
        <w:t xml:space="preserve"> и х</w:t>
      </w:r>
      <w:r>
        <w:rPr>
          <w:rFonts w:ascii="Times New Roman" w:hAnsi="Times New Roman" w:cs="Times New Roman"/>
          <w:color w:val="000000"/>
          <w:sz w:val="32"/>
          <w:szCs w:val="32"/>
        </w:rPr>
        <w:t>имия»</w:t>
      </w:r>
    </w:p>
    <w:p w14:paraId="03AE609B">
      <w:pPr>
        <w:spacing w:after="0" w:line="240" w:lineRule="auto"/>
        <w:jc w:val="center"/>
        <w:rPr>
          <w:rFonts w:ascii="Times New Roman" w:hAnsi="Times New Roman" w:cs="Times New Roman"/>
          <w:color w:val="000000"/>
          <w:sz w:val="32"/>
          <w:szCs w:val="32"/>
        </w:rPr>
      </w:pPr>
      <w:r>
        <w:rPr>
          <w:rFonts w:ascii="Times New Roman" w:hAnsi="Times New Roman" w:cs="Times New Roman"/>
          <w:color w:val="000000"/>
          <w:sz w:val="32"/>
          <w:szCs w:val="32"/>
        </w:rPr>
        <w:t>на 202</w:t>
      </w:r>
      <w:r>
        <w:rPr>
          <w:rFonts w:hint="default" w:ascii="Times New Roman" w:hAnsi="Times New Roman" w:cs="Times New Roman"/>
          <w:color w:val="000000"/>
          <w:sz w:val="32"/>
          <w:szCs w:val="32"/>
          <w:lang w:val="ru-RU"/>
        </w:rPr>
        <w:t>4</w:t>
      </w:r>
      <w:r>
        <w:rPr>
          <w:rFonts w:ascii="Times New Roman" w:hAnsi="Times New Roman" w:cs="Times New Roman"/>
          <w:color w:val="000000"/>
          <w:sz w:val="32"/>
          <w:szCs w:val="32"/>
        </w:rPr>
        <w:t>–202</w:t>
      </w:r>
      <w:r>
        <w:rPr>
          <w:rFonts w:hint="default" w:ascii="Times New Roman" w:hAnsi="Times New Roman" w:cs="Times New Roman"/>
          <w:color w:val="000000"/>
          <w:sz w:val="32"/>
          <w:szCs w:val="32"/>
          <w:lang w:val="ru-RU"/>
        </w:rPr>
        <w:t>5</w:t>
      </w:r>
      <w:r>
        <w:rPr>
          <w:rFonts w:ascii="Times New Roman" w:hAnsi="Times New Roman" w:cs="Times New Roman"/>
          <w:color w:val="000000"/>
          <w:sz w:val="32"/>
          <w:szCs w:val="32"/>
        </w:rPr>
        <w:t xml:space="preserve"> учебный год</w:t>
      </w:r>
    </w:p>
    <w:p w14:paraId="53BCD32E">
      <w:pPr>
        <w:spacing w:after="0" w:line="240" w:lineRule="auto"/>
        <w:jc w:val="center"/>
        <w:rPr>
          <w:rFonts w:ascii="Times New Roman" w:hAnsi="Times New Roman" w:cs="Times New Roman"/>
          <w:color w:val="000000"/>
          <w:sz w:val="32"/>
          <w:szCs w:val="32"/>
        </w:rPr>
      </w:pPr>
      <w:r>
        <w:rPr>
          <w:rFonts w:ascii="Times New Roman" w:hAnsi="Times New Roman" w:cs="Times New Roman"/>
          <w:color w:val="000000"/>
          <w:sz w:val="32"/>
          <w:szCs w:val="32"/>
        </w:rPr>
        <w:t>учителя химии</w:t>
      </w:r>
    </w:p>
    <w:p w14:paraId="4720C15D">
      <w:pPr>
        <w:jc w:val="center"/>
        <w:rPr>
          <w:rFonts w:hint="default" w:ascii="Times New Roman" w:hAnsi="Times New Roman" w:cs="Times New Roman"/>
          <w:b/>
          <w:bCs/>
          <w:color w:val="000000"/>
          <w:sz w:val="24"/>
          <w:szCs w:val="24"/>
          <w:lang w:val="ru-RU"/>
        </w:rPr>
      </w:pPr>
      <w:r>
        <w:rPr>
          <w:rFonts w:ascii="Times New Roman" w:hAnsi="Times New Roman" w:cs="Times New Roman"/>
          <w:color w:val="000000"/>
          <w:sz w:val="32"/>
          <w:szCs w:val="32"/>
          <w:lang w:val="ru-RU"/>
        </w:rPr>
        <w:t>Вайчунене</w:t>
      </w:r>
      <w:r>
        <w:rPr>
          <w:rFonts w:hint="default" w:ascii="Times New Roman" w:hAnsi="Times New Roman" w:cs="Times New Roman"/>
          <w:color w:val="000000"/>
          <w:sz w:val="32"/>
          <w:szCs w:val="32"/>
          <w:lang w:val="ru-RU"/>
        </w:rPr>
        <w:t xml:space="preserve"> Натальи Михайловны</w:t>
      </w:r>
    </w:p>
    <w:p w14:paraId="4EA6E56D">
      <w:pPr>
        <w:jc w:val="center"/>
        <w:rPr>
          <w:rFonts w:ascii="Times New Roman" w:hAnsi="Times New Roman" w:cs="Times New Roman"/>
          <w:b/>
          <w:bCs/>
          <w:color w:val="000000"/>
          <w:sz w:val="24"/>
          <w:szCs w:val="24"/>
        </w:rPr>
      </w:pPr>
    </w:p>
    <w:p w14:paraId="18A1DB9B">
      <w:pPr>
        <w:rPr>
          <w:rFonts w:ascii="Times New Roman" w:hAnsi="Times New Roman" w:cs="Times New Roman"/>
          <w:b/>
          <w:bCs/>
          <w:color w:val="000000"/>
          <w:sz w:val="24"/>
          <w:szCs w:val="24"/>
        </w:rPr>
      </w:pPr>
    </w:p>
    <w:p w14:paraId="14728122">
      <w:pPr>
        <w:jc w:val="center"/>
        <w:rPr>
          <w:rFonts w:ascii="Times New Roman" w:hAnsi="Times New Roman" w:cs="Times New Roman"/>
          <w:b/>
          <w:bCs/>
          <w:color w:val="000000"/>
          <w:sz w:val="24"/>
          <w:szCs w:val="24"/>
        </w:rPr>
      </w:pPr>
      <w:r>
        <w:rPr>
          <w:rFonts w:ascii="Times New Roman" w:hAnsi="Times New Roman" w:cs="Times New Roman"/>
          <w:sz w:val="24"/>
          <w:szCs w:val="24"/>
        </w:rPr>
        <mc:AlternateContent>
          <mc:Choice Requires="wps">
            <w:drawing>
              <wp:anchor distT="45720" distB="45720" distL="114300" distR="114300" simplePos="0" relativeHeight="251660288" behindDoc="0" locked="0" layoutInCell="1" allowOverlap="1">
                <wp:simplePos x="0" y="0"/>
                <wp:positionH relativeFrom="column">
                  <wp:posOffset>-104775</wp:posOffset>
                </wp:positionH>
                <wp:positionV relativeFrom="paragraph">
                  <wp:posOffset>88265</wp:posOffset>
                </wp:positionV>
                <wp:extent cx="3185160" cy="1135380"/>
                <wp:effectExtent l="0" t="0" r="0" b="7620"/>
                <wp:wrapSquare wrapText="bothSides"/>
                <wp:docPr id="5" name="Надпись 5"/>
                <wp:cNvGraphicFramePr/>
                <a:graphic xmlns:a="http://schemas.openxmlformats.org/drawingml/2006/main">
                  <a:graphicData uri="http://schemas.microsoft.com/office/word/2010/wordprocessingShape">
                    <wps:wsp>
                      <wps:cNvSpPr txBox="1">
                        <a:spLocks noChangeArrowheads="1"/>
                      </wps:cNvSpPr>
                      <wps:spPr bwMode="auto">
                        <a:xfrm>
                          <a:off x="0" y="0"/>
                          <a:ext cx="3185160" cy="1135380"/>
                        </a:xfrm>
                        <a:prstGeom prst="rect">
                          <a:avLst/>
                        </a:prstGeom>
                        <a:solidFill>
                          <a:srgbClr val="FFFFFF"/>
                        </a:solidFill>
                        <a:ln w="9525">
                          <a:noFill/>
                          <a:miter lim="800000"/>
                        </a:ln>
                      </wps:spPr>
                      <wps:txbx>
                        <w:txbxContent>
                          <w:p w14:paraId="479CACE8"/>
                        </w:txbxContent>
                      </wps:txbx>
                      <wps:bodyPr rot="0" vert="horz" wrap="square" lIns="91440" tIns="45720" rIns="91440" bIns="45720" anchor="t" anchorCtr="0">
                        <a:noAutofit/>
                      </wps:bodyPr>
                    </wps:wsp>
                  </a:graphicData>
                </a:graphic>
              </wp:anchor>
            </w:drawing>
          </mc:Choice>
          <mc:Fallback>
            <w:pict>
              <v:shape id="Надпись 5" o:spid="_x0000_s1026" o:spt="202" type="#_x0000_t202" style="position:absolute;left:0pt;margin-left:-8.25pt;margin-top:6.95pt;height:89.4pt;width:250.8pt;mso-wrap-distance-bottom:3.6pt;mso-wrap-distance-left:9pt;mso-wrap-distance-right:9pt;mso-wrap-distance-top:3.6pt;z-index:251660288;mso-width-relative:page;mso-height-relative:page;" fillcolor="#FFFFFF" filled="t" stroked="f" coordsize="21600,21600" o:gfxdata="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EHIT32AAAAAoBAAAPAAAAAAAAAAEAIAAAACIA&#10;AABkcnMvZG93bnJldi54bWxQSwECFAAUAAAACACHTuJAZ5k27kICAABYBAAADgAAAAAAAAABACAA&#10;AAAnAQAAZHJzL2Uyb0RvYy54bWxQSwUGAAAAAAYABgBZAQAA2wUAAAAA&#10;">
                <v:fill on="t" focussize="0,0"/>
                <v:stroke on="f" miterlimit="8" joinstyle="miter"/>
                <v:imagedata o:title=""/>
                <o:lock v:ext="edit" aspectratio="f"/>
                <v:textbox>
                  <w:txbxContent>
                    <w:p w14:paraId="479CACE8"/>
                  </w:txbxContent>
                </v:textbox>
                <w10:wrap type="square"/>
              </v:shape>
            </w:pict>
          </mc:Fallback>
        </mc:AlternateContent>
      </w:r>
    </w:p>
    <w:p w14:paraId="07D0B532">
      <w:pPr>
        <w:jc w:val="center"/>
        <w:rPr>
          <w:rFonts w:ascii="Times New Roman" w:hAnsi="Times New Roman" w:cs="Times New Roman"/>
          <w:b/>
          <w:bCs/>
          <w:color w:val="000000"/>
          <w:sz w:val="24"/>
          <w:szCs w:val="24"/>
        </w:rPr>
      </w:pPr>
    </w:p>
    <w:p w14:paraId="33120B4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ПОЯСНИТЕЛЬНАЯ ЗАПИСКА</w:t>
      </w:r>
    </w:p>
    <w:p w14:paraId="6B480A8F">
      <w:pPr>
        <w:spacing w:after="0" w:line="240" w:lineRule="auto"/>
        <w:jc w:val="center"/>
        <w:rPr>
          <w:rFonts w:ascii="Times New Roman" w:hAnsi="Times New Roman" w:cs="Times New Roman"/>
          <w:b/>
          <w:bCs/>
          <w:sz w:val="28"/>
          <w:szCs w:val="28"/>
        </w:rPr>
      </w:pPr>
    </w:p>
    <w:p w14:paraId="4F7591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Главной проблемой в преподавании химии в настоящее время является перегруженность курса химии основной школы в связи с переходом на концентрическую систему и нехваткой времени на изучение объемного учебного материала. Химические знания необходимы каждому человеку, они определяют рациональное поведение человека в окружающей среде, необходимы в повседневной жизни, хотя школьники часто не осознают этого и из-за своей химической безграмотности совершают ошибки при обращении с веществами в быту. Актуальность введения предлагаемого курса определяется несколькими причинами:</w:t>
      </w:r>
    </w:p>
    <w:p w14:paraId="2F256A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сложность учебного материала по химии,</w:t>
      </w:r>
    </w:p>
    <w:p w14:paraId="6F12F4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-сокращение количества учебных часов на изучение химии,</w:t>
      </w:r>
    </w:p>
    <w:p w14:paraId="4ACA31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уменьшение времени, отводимого на химический эксперимент на уроках,</w:t>
      </w:r>
    </w:p>
    <w:p w14:paraId="0F3FF2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не верная химическая информация, почерпнутая школьниками из СМИ до начала изучения предмета.</w:t>
      </w:r>
    </w:p>
    <w:p w14:paraId="7B743DC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Химия - сложная наука, требующая от учеников внимания, трудолюбия, усидчивости, способности наблюдать, размышлять и анализировать. Начинается изучение этого предмета в 8-м классе. Довольно поздно, когда интерес к обучению у значительной части школьников снижается. По учебному плану на овладение методами и приемами учебной работы не отводится специального времени. На овладение первоначальными химическими понятиями, на отработку навыка проведения химического эксперимента, проведения исследовательской работы отводимого по учебному плану времени не хватает. Решить часть этих проблем и одновременно пробудить интерес к химии можно через программу внеурочной деятельности для учащихся 8-го класса "Химия вокруг нас" Данный курс призван, используя интерес учащихся к экспериментам, сформировать умение наблюдать, делать выводы на основе наблюдений, получить первоначальные понятия о веществах, их составе, классах неорганических веществ, производить элементарные химические расчеты. Предлагаемый курс ориентирован на знакомство и объяснении химических явлений, часто встречающихся в быту, свойств веществ, которые стоят дома на полках и в аптечке. Химические термины и понятия вводятся по мере необходимости объяснить то или иное явление.</w:t>
      </w:r>
    </w:p>
    <w:p w14:paraId="46E907D4">
      <w:pPr>
        <w:spacing w:after="0" w:line="240" w:lineRule="auto"/>
        <w:jc w:val="both"/>
        <w:rPr>
          <w:rFonts w:ascii="Times New Roman" w:hAnsi="Times New Roman" w:cs="Times New Roman"/>
          <w:sz w:val="28"/>
          <w:szCs w:val="28"/>
        </w:rPr>
      </w:pPr>
    </w:p>
    <w:p w14:paraId="2F6ACDF1">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Цели курса «</w:t>
      </w:r>
      <w:r>
        <w:rPr>
          <w:rFonts w:ascii="Times New Roman" w:hAnsi="Times New Roman" w:cs="Times New Roman"/>
          <w:b/>
          <w:bCs/>
          <w:sz w:val="28"/>
          <w:szCs w:val="28"/>
          <w:lang w:val="ru-RU"/>
        </w:rPr>
        <w:t>Мы</w:t>
      </w:r>
      <w:r>
        <w:rPr>
          <w:rFonts w:hint="default" w:ascii="Times New Roman" w:hAnsi="Times New Roman" w:cs="Times New Roman"/>
          <w:b/>
          <w:bCs/>
          <w:sz w:val="28"/>
          <w:szCs w:val="28"/>
          <w:lang w:val="ru-RU"/>
        </w:rPr>
        <w:t xml:space="preserve"> и х</w:t>
      </w:r>
      <w:r>
        <w:rPr>
          <w:rFonts w:ascii="Times New Roman" w:hAnsi="Times New Roman" w:cs="Times New Roman"/>
          <w:b/>
          <w:bCs/>
          <w:sz w:val="28"/>
          <w:szCs w:val="28"/>
        </w:rPr>
        <w:t>имия»</w:t>
      </w:r>
    </w:p>
    <w:p w14:paraId="226D3646">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формирование</w:t>
      </w:r>
      <w:r>
        <w:rPr>
          <w:rFonts w:ascii="Times New Roman" w:hAnsi="Times New Roman" w:cs="Times New Roman"/>
          <w:sz w:val="28"/>
          <w:szCs w:val="28"/>
        </w:rPr>
        <w:t xml:space="preserve"> естественно-научного мировоззрения школьников, развитие личности ребенка;</w:t>
      </w:r>
    </w:p>
    <w:p w14:paraId="324A7417">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развитие</w:t>
      </w:r>
      <w:r>
        <w:rPr>
          <w:rFonts w:ascii="Times New Roman" w:hAnsi="Times New Roman" w:cs="Times New Roman"/>
          <w:sz w:val="28"/>
          <w:szCs w:val="28"/>
        </w:rPr>
        <w:t xml:space="preserve"> исследовательского подхода к изучению окружающего мира;</w:t>
      </w:r>
    </w:p>
    <w:p w14:paraId="32E8E9E9">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введение</w:t>
      </w:r>
      <w:r>
        <w:rPr>
          <w:rFonts w:ascii="Times New Roman" w:hAnsi="Times New Roman" w:cs="Times New Roman"/>
          <w:sz w:val="28"/>
          <w:szCs w:val="28"/>
        </w:rPr>
        <w:t xml:space="preserve"> учащихся </w:t>
      </w:r>
      <w:r>
        <w:rPr>
          <w:rFonts w:hint="default" w:ascii="Times New Roman" w:hAnsi="Times New Roman" w:cs="Times New Roman"/>
          <w:sz w:val="28"/>
          <w:szCs w:val="28"/>
          <w:lang w:val="ru-RU"/>
        </w:rPr>
        <w:t>8</w:t>
      </w:r>
      <w:r>
        <w:rPr>
          <w:rFonts w:ascii="Times New Roman" w:hAnsi="Times New Roman" w:cs="Times New Roman"/>
          <w:sz w:val="28"/>
          <w:szCs w:val="28"/>
        </w:rPr>
        <w:t xml:space="preserve"> класса в содержание предмета химии;</w:t>
      </w:r>
    </w:p>
    <w:p w14:paraId="3B534876">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освоение важнейших знаний</w:t>
      </w:r>
      <w:r>
        <w:rPr>
          <w:rFonts w:ascii="Times New Roman" w:hAnsi="Times New Roman" w:cs="Times New Roman"/>
          <w:sz w:val="28"/>
          <w:szCs w:val="28"/>
        </w:rPr>
        <w:t xml:space="preserve"> об основных понятиях химии на экспериментальном и атомно-молекулярном уровне;</w:t>
      </w:r>
    </w:p>
    <w:p w14:paraId="292CA759">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формирование навыков применения</w:t>
      </w:r>
      <w:r>
        <w:rPr>
          <w:rFonts w:ascii="Times New Roman" w:hAnsi="Times New Roman" w:cs="Times New Roman"/>
          <w:sz w:val="28"/>
          <w:szCs w:val="28"/>
        </w:rPr>
        <w:t xml:space="preserve"> полученных знаний и умений для безопасного использования веществ и материалов в быту, решения практических задач в повседневной жизни, предупреждения явлений, наносящих вред здоровью человека и окружающей среде.</w:t>
      </w:r>
    </w:p>
    <w:p w14:paraId="36932C63">
      <w:pPr>
        <w:pStyle w:val="8"/>
        <w:spacing w:after="0" w:line="240" w:lineRule="auto"/>
        <w:jc w:val="both"/>
        <w:rPr>
          <w:rFonts w:ascii="Times New Roman" w:hAnsi="Times New Roman" w:cs="Times New Roman"/>
          <w:sz w:val="28"/>
          <w:szCs w:val="28"/>
        </w:rPr>
      </w:pPr>
    </w:p>
    <w:p w14:paraId="6539C722">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Задачи курса «</w:t>
      </w:r>
      <w:r>
        <w:rPr>
          <w:rFonts w:ascii="Times New Roman" w:hAnsi="Times New Roman" w:cs="Times New Roman"/>
          <w:b/>
          <w:bCs/>
          <w:sz w:val="28"/>
          <w:szCs w:val="28"/>
          <w:lang w:val="ru-RU"/>
        </w:rPr>
        <w:t>Мы</w:t>
      </w:r>
      <w:r>
        <w:rPr>
          <w:rFonts w:hint="default" w:ascii="Times New Roman" w:hAnsi="Times New Roman" w:cs="Times New Roman"/>
          <w:b/>
          <w:bCs/>
          <w:sz w:val="28"/>
          <w:szCs w:val="28"/>
          <w:lang w:val="ru-RU"/>
        </w:rPr>
        <w:t xml:space="preserve"> и х</w:t>
      </w:r>
      <w:r>
        <w:rPr>
          <w:rFonts w:ascii="Times New Roman" w:hAnsi="Times New Roman" w:cs="Times New Roman"/>
          <w:b/>
          <w:bCs/>
          <w:sz w:val="28"/>
          <w:szCs w:val="28"/>
        </w:rPr>
        <w:t>имия»</w:t>
      </w:r>
    </w:p>
    <w:p w14:paraId="534DD803">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Задачи:</w:t>
      </w:r>
    </w:p>
    <w:p w14:paraId="1E732103">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образовательные:</w:t>
      </w:r>
    </w:p>
    <w:p w14:paraId="7B05DA54">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формирование</w:t>
      </w:r>
      <w:r>
        <w:rPr>
          <w:rFonts w:ascii="Times New Roman" w:hAnsi="Times New Roman" w:cs="Times New Roman"/>
          <w:sz w:val="28"/>
          <w:szCs w:val="28"/>
        </w:rPr>
        <w:t xml:space="preserve"> первичные представления о понятиях: тело, вещество, молекула, атом, химический элемент;</w:t>
      </w:r>
    </w:p>
    <w:p w14:paraId="37A65D7E">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ознакомление</w:t>
      </w:r>
      <w:r>
        <w:rPr>
          <w:rFonts w:ascii="Times New Roman" w:hAnsi="Times New Roman" w:cs="Times New Roman"/>
          <w:sz w:val="28"/>
          <w:szCs w:val="28"/>
        </w:rPr>
        <w:t xml:space="preserve"> с простейшей классификацией веществ (по агрегатному состоянию, по составу), с описанием физических свойств знакомых веществ, с физическими явлениями и химическими реакциями;</w:t>
      </w:r>
    </w:p>
    <w:p w14:paraId="4F76F336">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отработка</w:t>
      </w:r>
      <w:r>
        <w:rPr>
          <w:rFonts w:ascii="Times New Roman" w:hAnsi="Times New Roman" w:cs="Times New Roman"/>
          <w:sz w:val="28"/>
          <w:szCs w:val="28"/>
        </w:rPr>
        <w:t xml:space="preserve"> тех предметных знаний и умений (в первую очередь экспериментальные умения, а также умения решать расчетные задачи), на формирование которых не хватает времени при изучении химии в 8-м и 9-м классах;</w:t>
      </w:r>
    </w:p>
    <w:p w14:paraId="5EA50562">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ознакомлени</w:t>
      </w:r>
      <w:r>
        <w:rPr>
          <w:rFonts w:ascii="Times New Roman" w:hAnsi="Times New Roman" w:cs="Times New Roman"/>
          <w:sz w:val="28"/>
          <w:szCs w:val="28"/>
        </w:rPr>
        <w:t>е с яркими, занимательными, эмоционально насыщенными эпизодами становления и развития химии, чего учитель, находясь в вечном цейтноте, почти не может себе позволить;</w:t>
      </w:r>
    </w:p>
    <w:p w14:paraId="68A10766">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формирование</w:t>
      </w:r>
      <w:r>
        <w:rPr>
          <w:rFonts w:ascii="Times New Roman" w:hAnsi="Times New Roman" w:cs="Times New Roman"/>
          <w:sz w:val="28"/>
          <w:szCs w:val="28"/>
        </w:rPr>
        <w:t xml:space="preserve"> практических умений и навыков, например умения разделять смеси, используя методы отстаивания, фильтрования, выпаривания; умения наблюдать и объяснять химические явления, происходящие в природе, быту, демонстрируемые учителем; умения работать с веществами, выполнять несложные химические опыты, соблюдать правила техники безопасности;</w:t>
      </w:r>
    </w:p>
    <w:p w14:paraId="07187A1C">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расширение</w:t>
      </w:r>
      <w:r>
        <w:rPr>
          <w:rFonts w:ascii="Times New Roman" w:hAnsi="Times New Roman" w:cs="Times New Roman"/>
          <w:sz w:val="28"/>
          <w:szCs w:val="28"/>
        </w:rPr>
        <w:t xml:space="preserve"> представлений учащихся о важнейших веществах, их свойствах, роли в природе и жизни человека;</w:t>
      </w:r>
    </w:p>
    <w:p w14:paraId="24C0E259">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формирование</w:t>
      </w:r>
      <w:r>
        <w:rPr>
          <w:rFonts w:ascii="Times New Roman" w:hAnsi="Times New Roman" w:cs="Times New Roman"/>
          <w:sz w:val="28"/>
          <w:szCs w:val="28"/>
        </w:rPr>
        <w:t xml:space="preserve"> устойчивого познавательного интереса к химии, коммуникативной компетенции;</w:t>
      </w:r>
    </w:p>
    <w:p w14:paraId="2DB9FD8F">
      <w:pPr>
        <w:pStyle w:val="8"/>
        <w:spacing w:after="0" w:line="240" w:lineRule="auto"/>
        <w:ind w:left="0" w:firstLine="709"/>
        <w:jc w:val="both"/>
        <w:rPr>
          <w:rFonts w:ascii="Times New Roman" w:hAnsi="Times New Roman" w:cs="Times New Roman"/>
          <w:sz w:val="28"/>
          <w:szCs w:val="28"/>
        </w:rPr>
      </w:pPr>
      <w:r>
        <w:rPr>
          <w:rFonts w:ascii="Times New Roman" w:hAnsi="Times New Roman" w:cs="Times New Roman"/>
          <w:i/>
          <w:iCs/>
          <w:sz w:val="28"/>
          <w:szCs w:val="28"/>
        </w:rPr>
        <w:t>развивающие:</w:t>
      </w:r>
    </w:p>
    <w:p w14:paraId="289265A6">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развитие</w:t>
      </w:r>
      <w:r>
        <w:rPr>
          <w:rFonts w:ascii="Times New Roman" w:hAnsi="Times New Roman" w:cs="Times New Roman"/>
          <w:sz w:val="28"/>
          <w:szCs w:val="28"/>
        </w:rPr>
        <w:t xml:space="preserve"> познавательных интересов и интеллектуальных способностей в процессе проведения химического эксперимента, самостоятельности приобретения знаний в соответствии с возникающими жизненными потребностями; учебно-коммуникативных умений; навыков самостоятельной работы;</w:t>
      </w:r>
    </w:p>
    <w:p w14:paraId="0D6E546B">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расширение</w:t>
      </w:r>
      <w:r>
        <w:rPr>
          <w:rFonts w:ascii="Times New Roman" w:hAnsi="Times New Roman" w:cs="Times New Roman"/>
          <w:sz w:val="28"/>
          <w:szCs w:val="28"/>
        </w:rPr>
        <w:t xml:space="preserve"> кругозора учащихся с привлечением дополнительных источников информации;</w:t>
      </w:r>
    </w:p>
    <w:p w14:paraId="7E0A82B3">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развитие</w:t>
      </w:r>
      <w:r>
        <w:rPr>
          <w:rFonts w:ascii="Times New Roman" w:hAnsi="Times New Roman" w:cs="Times New Roman"/>
          <w:sz w:val="28"/>
          <w:szCs w:val="28"/>
        </w:rPr>
        <w:t xml:space="preserve"> умений анализировать информацию, выделять главное, интересное.</w:t>
      </w:r>
    </w:p>
    <w:p w14:paraId="3881FBCA">
      <w:pPr>
        <w:pStyle w:val="8"/>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b/>
          <w:bCs/>
          <w:sz w:val="28"/>
          <w:szCs w:val="28"/>
        </w:rPr>
        <w:t>интеграция</w:t>
      </w:r>
      <w:r>
        <w:rPr>
          <w:rFonts w:ascii="Times New Roman" w:hAnsi="Times New Roman" w:cs="Times New Roman"/>
          <w:sz w:val="28"/>
          <w:szCs w:val="28"/>
        </w:rPr>
        <w:t xml:space="preserve"> знаний по предметам естественного цикла основной школы на основе учебной дисциплины «Химия».</w:t>
      </w:r>
    </w:p>
    <w:p w14:paraId="5AEC968A">
      <w:pPr>
        <w:pStyle w:val="8"/>
        <w:spacing w:after="0" w:line="240" w:lineRule="auto"/>
        <w:ind w:left="0" w:firstLine="709"/>
        <w:jc w:val="both"/>
        <w:rPr>
          <w:rFonts w:ascii="Times New Roman" w:hAnsi="Times New Roman" w:cs="Times New Roman"/>
          <w:i/>
          <w:iCs/>
          <w:sz w:val="28"/>
          <w:szCs w:val="28"/>
        </w:rPr>
      </w:pPr>
      <w:r>
        <w:rPr>
          <w:rFonts w:ascii="Times New Roman" w:hAnsi="Times New Roman" w:cs="Times New Roman"/>
          <w:i/>
          <w:iCs/>
          <w:sz w:val="28"/>
          <w:szCs w:val="28"/>
        </w:rPr>
        <w:t>воспитательные:</w:t>
      </w:r>
    </w:p>
    <w:p w14:paraId="36C92513">
      <w:pPr>
        <w:pStyle w:val="8"/>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воспитание отношения к химии как к одному из фундаментальных компонентов естествознания и элементу общечеловеческой культуры; </w:t>
      </w:r>
    </w:p>
    <w:p w14:paraId="40EC7938">
      <w:pPr>
        <w:pStyle w:val="8"/>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воспитание экологической культуры.</w:t>
      </w:r>
    </w:p>
    <w:p w14:paraId="743A12EB">
      <w:pPr>
        <w:spacing w:after="0" w:line="240" w:lineRule="auto"/>
        <w:ind w:left="1080"/>
        <w:jc w:val="both"/>
        <w:rPr>
          <w:rFonts w:ascii="Times New Roman" w:hAnsi="Times New Roman" w:cs="Times New Roman"/>
          <w:sz w:val="28"/>
          <w:szCs w:val="28"/>
        </w:rPr>
      </w:pPr>
    </w:p>
    <w:p w14:paraId="303DF2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Курс нацелен на приобретение знаний и навыков, необходимых в повседневной жизни при обращении с веществами. В ходе выполнения лабораторных и практических работ у учащихся формируется умение правильно обращаться с веществами. Это важное практическое умение необходимо любому человеку. Выполнение лабораторных работ развивает умения наблюдать и объяснять химические явления, сравнивать, выделять главное, устанавливать причинно-следственные связи, делать обобщения, способствует воспитанию интереса к получению новых знаний, самостоятельности, критичности мышления.</w:t>
      </w:r>
    </w:p>
    <w:p w14:paraId="24E265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Большинство лабораторных работ, предлагаемых в данном курсе, могут выполняться небольшими группами учеников. Этим достигается и другая цель - научить школьников общим приемам современной научной деятельности, коллективному планированию эксперимента, его проведению и обсуждению результатов.</w:t>
      </w:r>
    </w:p>
    <w:p w14:paraId="33B2F5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Более раннее изучение химии способствует интеграции химии с другими естественно-научными дисциплинами. В плане содержания это означает значительно более продуктивные метапредметные связи на всем пути прохождения ребенком естественнонаучных предметов (биологии, географии, физики, химии).</w:t>
      </w:r>
    </w:p>
    <w:p w14:paraId="2B69864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Реализация данной программы позволяет повысить у учащихся познавательный интерес к предмету химия, а в 8 классе, когда химия вводится в учебный план, более свободно осваивать ими трудный учебный материал. Поэтому снижение возраста начала изучения предмета и ориентация на поддержку развивающегося самостоятельного предметного мышления ребенка может существенно помочь в устранении проблем, создаваемых необходимостью усвоения в сжатые сроки учебного материала и тенденции к сокращению времени изучения предмета химии.</w:t>
      </w:r>
    </w:p>
    <w:p w14:paraId="36B0A8D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изучение курса «</w:t>
      </w:r>
      <w:r>
        <w:rPr>
          <w:rFonts w:ascii="Times New Roman" w:hAnsi="Times New Roman" w:cs="Times New Roman"/>
          <w:sz w:val="28"/>
          <w:szCs w:val="28"/>
          <w:lang w:val="ru-RU"/>
        </w:rPr>
        <w:t>Мы</w:t>
      </w:r>
      <w:r>
        <w:rPr>
          <w:rFonts w:hint="default" w:ascii="Times New Roman" w:hAnsi="Times New Roman" w:cs="Times New Roman"/>
          <w:sz w:val="28"/>
          <w:szCs w:val="28"/>
          <w:lang w:val="ru-RU"/>
        </w:rPr>
        <w:t xml:space="preserve"> и х</w:t>
      </w:r>
      <w:r>
        <w:rPr>
          <w:rFonts w:ascii="Times New Roman" w:hAnsi="Times New Roman" w:cs="Times New Roman"/>
          <w:sz w:val="28"/>
          <w:szCs w:val="28"/>
        </w:rPr>
        <w:t xml:space="preserve">имия» в 8 классе отводится 34 часа, из расчета - 1 учебный час в неделю. </w:t>
      </w:r>
    </w:p>
    <w:p w14:paraId="6775043B">
      <w:pPr>
        <w:spacing w:after="0" w:line="240" w:lineRule="auto"/>
        <w:ind w:firstLine="708"/>
        <w:jc w:val="both"/>
        <w:rPr>
          <w:rFonts w:ascii="Times New Roman" w:hAnsi="Times New Roman" w:cs="Times New Roman"/>
          <w:sz w:val="28"/>
          <w:szCs w:val="28"/>
        </w:rPr>
      </w:pPr>
    </w:p>
    <w:p w14:paraId="43C65E22">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Количество часов по учебному плану.</w:t>
      </w:r>
    </w:p>
    <w:p w14:paraId="7A73E104">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Всего - 34 часа; в неделю - 1 час. </w:t>
      </w:r>
    </w:p>
    <w:p w14:paraId="35FD1195">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практических работ -5</w:t>
      </w:r>
    </w:p>
    <w:p w14:paraId="1EE3984D">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-лабораторных работ (в классе) – 17</w:t>
      </w:r>
    </w:p>
    <w:p w14:paraId="63AA50D1">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лабораторных домашних опытов – 4</w:t>
      </w:r>
    </w:p>
    <w:p w14:paraId="48C7556C">
      <w:pPr>
        <w:spacing w:after="0" w:line="240" w:lineRule="auto"/>
        <w:jc w:val="both"/>
        <w:rPr>
          <w:rFonts w:ascii="Times New Roman" w:hAnsi="Times New Roman" w:cs="Times New Roman"/>
          <w:b/>
          <w:bCs/>
          <w:sz w:val="28"/>
          <w:szCs w:val="28"/>
        </w:rPr>
      </w:pPr>
    </w:p>
    <w:p w14:paraId="7726496B">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Методы и средства обучения</w:t>
      </w:r>
      <w:r>
        <w:rPr>
          <w:rFonts w:ascii="Times New Roman" w:hAnsi="Times New Roman" w:cs="Times New Roman"/>
          <w:sz w:val="28"/>
          <w:szCs w:val="28"/>
        </w:rPr>
        <w:t xml:space="preserve"> ориентированы на овладение учащимися универсальными учебными действиями и способами деятельности, которые позволят учащимся разрабатывать проекты, осуществлять поиск информации и ее анализ, а также общих умений для естественнонаучных дисциплин - постановка эксперимента, проведение исследований.</w:t>
      </w:r>
    </w:p>
    <w:p w14:paraId="1B6CFD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Проведение занятий в рамках курса предполагает использование:</w:t>
      </w:r>
    </w:p>
    <w:p w14:paraId="1E29226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элементов технологии проблемного обучения;</w:t>
      </w:r>
    </w:p>
    <w:p w14:paraId="222327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элементов научного исследования (проектной деятельности);</w:t>
      </w:r>
    </w:p>
    <w:p w14:paraId="613B61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элементов лекции с использованием мультимедийной техники;</w:t>
      </w:r>
    </w:p>
    <w:p w14:paraId="23C677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лабораторных опытов и практических работ;</w:t>
      </w:r>
    </w:p>
    <w:p w14:paraId="78A98E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дидактических игр.</w:t>
      </w:r>
    </w:p>
    <w:p w14:paraId="20270646">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Формы организации познавательной деятельности</w:t>
      </w:r>
      <w:r>
        <w:rPr>
          <w:rFonts w:ascii="Times New Roman" w:hAnsi="Times New Roman" w:cs="Times New Roman"/>
          <w:sz w:val="28"/>
          <w:szCs w:val="28"/>
        </w:rPr>
        <w:t xml:space="preserve"> учащихся подбираются в соответствии с целями, содержанием, методами обучения, учебными возможностями и уровнем сформированности познавательных способностей учащихся. Предпочтение отдается следующим формам работы: </w:t>
      </w:r>
      <w:r>
        <w:rPr>
          <w:rFonts w:ascii="Times New Roman" w:hAnsi="Times New Roman" w:cs="Times New Roman"/>
          <w:i/>
          <w:iCs/>
          <w:sz w:val="28"/>
          <w:szCs w:val="28"/>
        </w:rPr>
        <w:t>самостоятельная работа над теоретическим материалом по обобщенным планам деятельности; работа в группах при выполнении лабораторных и практических работ, выполнению экспериментальных заданий; публичное представление результатов исследовании, их аргументированное обоснование и др</w:t>
      </w:r>
      <w:r>
        <w:rPr>
          <w:rFonts w:ascii="Times New Roman" w:hAnsi="Times New Roman" w:cs="Times New Roman"/>
          <w:sz w:val="28"/>
          <w:szCs w:val="28"/>
        </w:rPr>
        <w:t>.</w:t>
      </w:r>
    </w:p>
    <w:p w14:paraId="652AC5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Рабочая программа ориентирована на использование учебно-методического комплекта:</w:t>
      </w:r>
    </w:p>
    <w:p w14:paraId="7B4DF9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Алексинский В.Н. "Занимательные опыты по химии": Книга для учителя. - 2-е изд., испр. - М.: Просвещение, 1995.</w:t>
      </w:r>
    </w:p>
    <w:p w14:paraId="22CB33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Аликберова Л. Ю. "Занимательная химия": Книга для учащихся, учителей и родителей. - М.: АСТ-ПРЕСС, 1999.</w:t>
      </w:r>
    </w:p>
    <w:p w14:paraId="48625F2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Высоцкая Е. В. Программа пропедевтического курса как «погружение» в предмет МАРО г. Москва.</w:t>
      </w:r>
    </w:p>
    <w:p w14:paraId="44D60E0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Габриелян О. С., Остроумов И. Г., Ахлебинин А.К. Химия. Вводный курс.7 класс: учебное пособие М.: Дрофа, 2007.</w:t>
      </w:r>
    </w:p>
    <w:p w14:paraId="0C8164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Гузей Л.С., Суровцева Р.П., Сорокин В.В. Химия: 8-й класс: Учебник для общеобразовательных заведений, - М.: Дрофа, 1997</w:t>
      </w:r>
    </w:p>
    <w:p w14:paraId="3E39EB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Гуревич А.Е., Исаев Д.А., Понтак Л.С. "Физика и химия»: Проб. Учеб. Для 5-6 кл., общеобразовательных учреждений, M.: Просвещение, 1994.</w:t>
      </w:r>
    </w:p>
    <w:p w14:paraId="0B413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Гроссе Э., Вайсмантель Х. «Химия для любознательных». -3-е изд.- Ленинград: «Химия», 1987.</w:t>
      </w:r>
    </w:p>
    <w:p w14:paraId="0D33207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 Дерябина Н.Е. Введение в химию (учебник-тетрадь): М, 2004.</w:t>
      </w:r>
    </w:p>
    <w:p w14:paraId="6647C1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 Дмитриева А.И., Ильина Л.В. «Наш дом - наш быт» - М.: «Знание», 1992.</w:t>
      </w:r>
    </w:p>
    <w:p w14:paraId="7AC394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 Зуева М.В., Гара Н.Н. "Школьный практикум. Химия. 8-9-е классы" М: Дрофа, 1999.</w:t>
      </w:r>
    </w:p>
    <w:p w14:paraId="0EB129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11.Юдин А.М., Сучков В.М. «Химия в быту». - М.: «Химия», 1995.</w:t>
      </w:r>
    </w:p>
    <w:p w14:paraId="03240D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 Ткаченко Л.Е. Мир химии: 8-й класс: книга для учителя: рабочая программа, календарное, тематическое и поурочное планирование: пропедевтический курс: учебно-методическое пособие (соответствует</w:t>
      </w:r>
      <w:r>
        <w:rPr>
          <w:rFonts w:ascii="Times New Roman" w:hAnsi="Times New Roman" w:cs="Times New Roman"/>
          <w:sz w:val="28"/>
          <w:szCs w:val="28"/>
        </w:rPr>
        <w:br w:type="textWrapping"/>
      </w:r>
      <w:r>
        <w:rPr>
          <w:rFonts w:ascii="Times New Roman" w:hAnsi="Times New Roman" w:cs="Times New Roman"/>
          <w:sz w:val="28"/>
          <w:szCs w:val="28"/>
        </w:rPr>
        <w:t>ФГОС). -Ярославль: «Легион», 2014.</w:t>
      </w:r>
    </w:p>
    <w:p w14:paraId="70015E24">
      <w:pPr>
        <w:spacing w:after="0" w:line="240" w:lineRule="auto"/>
        <w:jc w:val="both"/>
        <w:rPr>
          <w:rFonts w:ascii="Times New Roman" w:hAnsi="Times New Roman" w:cs="Times New Roman"/>
          <w:sz w:val="28"/>
          <w:szCs w:val="28"/>
        </w:rPr>
      </w:pPr>
    </w:p>
    <w:p w14:paraId="4006A8DF">
      <w:pPr>
        <w:spacing w:after="0" w:line="240" w:lineRule="auto"/>
        <w:jc w:val="both"/>
        <w:rPr>
          <w:rFonts w:ascii="Times New Roman" w:hAnsi="Times New Roman" w:cs="Times New Roman"/>
          <w:sz w:val="28"/>
          <w:szCs w:val="28"/>
        </w:rPr>
      </w:pPr>
    </w:p>
    <w:p w14:paraId="5F08A7DE">
      <w:pPr>
        <w:spacing w:after="0" w:line="240" w:lineRule="auto"/>
        <w:jc w:val="both"/>
        <w:rPr>
          <w:rFonts w:ascii="Times New Roman" w:hAnsi="Times New Roman" w:cs="Times New Roman"/>
          <w:sz w:val="28"/>
          <w:szCs w:val="28"/>
        </w:rPr>
      </w:pPr>
    </w:p>
    <w:p w14:paraId="6FFFB456">
      <w:pPr>
        <w:spacing w:after="0" w:line="240" w:lineRule="auto"/>
        <w:jc w:val="both"/>
        <w:rPr>
          <w:rFonts w:ascii="Times New Roman" w:hAnsi="Times New Roman" w:cs="Times New Roman"/>
          <w:sz w:val="28"/>
          <w:szCs w:val="28"/>
        </w:rPr>
      </w:pPr>
    </w:p>
    <w:p w14:paraId="4ABDE1C1">
      <w:pPr>
        <w:spacing w:after="0" w:line="240" w:lineRule="auto"/>
        <w:jc w:val="both"/>
        <w:rPr>
          <w:rFonts w:ascii="Times New Roman" w:hAnsi="Times New Roman" w:cs="Times New Roman"/>
          <w:sz w:val="28"/>
          <w:szCs w:val="28"/>
        </w:rPr>
      </w:pPr>
    </w:p>
    <w:p w14:paraId="6816D019">
      <w:pPr>
        <w:spacing w:after="0" w:line="240" w:lineRule="auto"/>
        <w:jc w:val="both"/>
        <w:rPr>
          <w:rFonts w:ascii="Times New Roman" w:hAnsi="Times New Roman" w:cs="Times New Roman"/>
          <w:sz w:val="28"/>
          <w:szCs w:val="28"/>
        </w:rPr>
      </w:pPr>
    </w:p>
    <w:p w14:paraId="6601CD1C">
      <w:pPr>
        <w:rPr>
          <w:rFonts w:ascii="Times New Roman" w:hAnsi="Times New Roman" w:cs="Times New Roman"/>
          <w:sz w:val="28"/>
          <w:szCs w:val="28"/>
          <w:lang w:eastAsia="ru-RU"/>
        </w:rPr>
      </w:pPr>
    </w:p>
    <w:p w14:paraId="16A30BD2">
      <w:pPr>
        <w:rPr>
          <w:rFonts w:ascii="Times New Roman" w:hAnsi="Times New Roman" w:cs="Times New Roman"/>
          <w:b/>
          <w:bCs/>
          <w:sz w:val="28"/>
          <w:szCs w:val="28"/>
          <w:lang w:eastAsia="ru-RU"/>
        </w:rPr>
      </w:pPr>
      <w:r>
        <w:rPr>
          <w:rFonts w:ascii="Times New Roman" w:hAnsi="Times New Roman" w:cs="Times New Roman"/>
          <w:b/>
          <w:bCs/>
          <w:sz w:val="28"/>
          <w:szCs w:val="28"/>
          <w:lang w:eastAsia="ru-RU"/>
        </w:rPr>
        <w:t>РЕЗУЛЬТАТЫ ОСВОЕНИЯ КУРСА ВНЕУРОЧНОЙ ДЕЯТЕЛЬНОСТИ</w:t>
      </w:r>
    </w:p>
    <w:p w14:paraId="09FABC77">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В результате изучения курса «Мы</w:t>
      </w:r>
      <w:r>
        <w:rPr>
          <w:rFonts w:hint="default" w:ascii="Times New Roman" w:hAnsi="Times New Roman" w:cs="Times New Roman"/>
          <w:sz w:val="28"/>
          <w:szCs w:val="28"/>
          <w:lang w:val="en-US" w:eastAsia="ru-RU"/>
        </w:rPr>
        <w:t xml:space="preserve"> и х</w:t>
      </w:r>
      <w:r>
        <w:rPr>
          <w:rFonts w:ascii="Times New Roman" w:hAnsi="Times New Roman" w:cs="Times New Roman"/>
          <w:sz w:val="28"/>
          <w:szCs w:val="28"/>
          <w:lang w:eastAsia="ru-RU"/>
        </w:rPr>
        <w:t>имия» учащиеся должны овладеть универсальными учебными действиями и способами деятельности на личностном, метапредметном и предметном уровне.</w:t>
      </w:r>
    </w:p>
    <w:p w14:paraId="29D5BB26">
      <w:pPr>
        <w:spacing w:after="0" w:line="240" w:lineRule="auto"/>
        <w:rPr>
          <w:rFonts w:ascii="Times New Roman" w:hAnsi="Times New Roman" w:cs="Times New Roman"/>
          <w:sz w:val="28"/>
          <w:szCs w:val="28"/>
          <w:lang w:eastAsia="ru-RU"/>
        </w:rPr>
      </w:pPr>
    </w:p>
    <w:p w14:paraId="50450F05">
      <w:pPr>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Личностные результаты</w:t>
      </w:r>
    </w:p>
    <w:p w14:paraId="1EF58A3D">
      <w:pPr>
        <w:spacing w:after="0" w:line="240" w:lineRule="auto"/>
        <w:rPr>
          <w:rFonts w:ascii="Times New Roman" w:hAnsi="Times New Roman" w:cs="Times New Roman"/>
          <w:sz w:val="28"/>
          <w:szCs w:val="28"/>
          <w:lang w:eastAsia="ru-RU"/>
        </w:rPr>
      </w:pPr>
      <w:r>
        <w:rPr>
          <w:rFonts w:ascii="Times New Roman" w:hAnsi="Times New Roman" w:cs="Times New Roman"/>
          <w:i/>
          <w:iCs/>
          <w:sz w:val="28"/>
          <w:szCs w:val="28"/>
          <w:lang w:eastAsia="ru-RU"/>
        </w:rPr>
        <w:t>учащиеся 8 класса должны:</w:t>
      </w:r>
    </w:p>
    <w:p w14:paraId="2337671E">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знать основные принципы отношения к живой и неживой природе;</w:t>
      </w:r>
    </w:p>
    <w:p w14:paraId="774F4293">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иметь сформированность познавательных интересов и мотивов, направленных на изучение живой и неживой природы; интеллектуальных умений (доказывать, строить рассуждения, анализировать, сравнивать, делать выводы;</w:t>
      </w:r>
    </w:p>
    <w:p w14:paraId="4664E009">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использовать приобретенные знания и умения в практической деятельности и повседневной жизни для:</w:t>
      </w:r>
    </w:p>
    <w:p w14:paraId="768E19B6">
      <w:pPr>
        <w:pStyle w:val="8"/>
        <w:numPr>
          <w:ilvl w:val="0"/>
          <w:numId w:val="2"/>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 объяснения химических явлений, происходящих в природе, быту и на производстве; </w:t>
      </w:r>
    </w:p>
    <w:p w14:paraId="6D366755">
      <w:pPr>
        <w:pStyle w:val="8"/>
        <w:numPr>
          <w:ilvl w:val="0"/>
          <w:numId w:val="2"/>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экологически грамотного поведения в окружающей среде;</w:t>
      </w:r>
    </w:p>
    <w:p w14:paraId="1DA4A4CC">
      <w:pPr>
        <w:pStyle w:val="8"/>
        <w:numPr>
          <w:ilvl w:val="0"/>
          <w:numId w:val="2"/>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безопасного обращения с горючими и токсичными веществами, лабораторным оборудованием;</w:t>
      </w:r>
    </w:p>
    <w:p w14:paraId="14E671CA">
      <w:pPr>
        <w:pStyle w:val="8"/>
        <w:numPr>
          <w:ilvl w:val="0"/>
          <w:numId w:val="2"/>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приготовления растворов заданной концентрации в быту.</w:t>
      </w:r>
    </w:p>
    <w:p w14:paraId="602822CC">
      <w:pPr>
        <w:pStyle w:val="8"/>
        <w:numPr>
          <w:ilvl w:val="0"/>
          <w:numId w:val="2"/>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критической оценки информации о веществах, используемых в быту;</w:t>
      </w:r>
    </w:p>
    <w:p w14:paraId="3A359FDA">
      <w:pPr>
        <w:pStyle w:val="8"/>
        <w:numPr>
          <w:ilvl w:val="0"/>
          <w:numId w:val="2"/>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смысл и необходимость соблюдения предписаний, предлагаемых в инструкциях по использованию лекарств, средств бытовой химии и др.;</w:t>
      </w:r>
    </w:p>
    <w:p w14:paraId="5B6AF65F">
      <w:pPr>
        <w:pStyle w:val="8"/>
        <w:numPr>
          <w:ilvl w:val="0"/>
          <w:numId w:val="2"/>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осознавать значение теоретических знаний для практической деятельности человека;</w:t>
      </w:r>
    </w:p>
    <w:p w14:paraId="578D4E51">
      <w:pPr>
        <w:pStyle w:val="8"/>
        <w:numPr>
          <w:ilvl w:val="0"/>
          <w:numId w:val="2"/>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14:paraId="360356CC">
      <w:pPr>
        <w:pStyle w:val="8"/>
        <w:numPr>
          <w:ilvl w:val="0"/>
          <w:numId w:val="2"/>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расценивать научные открытия как результат длительных наблюдений, опытов, научной полемики, преодоления трудностей и сомнений.</w:t>
      </w:r>
    </w:p>
    <w:p w14:paraId="7271BDEA">
      <w:pPr>
        <w:pStyle w:val="8"/>
        <w:spacing w:after="0" w:line="240" w:lineRule="auto"/>
        <w:ind w:left="1440"/>
        <w:rPr>
          <w:rFonts w:ascii="Times New Roman" w:hAnsi="Times New Roman" w:cs="Times New Roman"/>
          <w:sz w:val="28"/>
          <w:szCs w:val="28"/>
          <w:lang w:eastAsia="ru-RU"/>
        </w:rPr>
      </w:pPr>
    </w:p>
    <w:p w14:paraId="2E8F672C">
      <w:pPr>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Метапредметные результаты</w:t>
      </w:r>
    </w:p>
    <w:p w14:paraId="54032E70">
      <w:pPr>
        <w:spacing w:after="0" w:line="240" w:lineRule="auto"/>
        <w:rPr>
          <w:rFonts w:ascii="Times New Roman" w:hAnsi="Times New Roman" w:cs="Times New Roman"/>
          <w:i/>
          <w:iCs/>
          <w:sz w:val="28"/>
          <w:szCs w:val="28"/>
          <w:lang w:eastAsia="ru-RU"/>
        </w:rPr>
      </w:pPr>
      <w:r>
        <w:rPr>
          <w:rFonts w:ascii="Times New Roman" w:hAnsi="Times New Roman" w:cs="Times New Roman"/>
          <w:i/>
          <w:iCs/>
          <w:sz w:val="28"/>
          <w:szCs w:val="28"/>
          <w:lang w:eastAsia="ru-RU"/>
        </w:rPr>
        <w:t>учащиеся 8 класса должны:</w:t>
      </w:r>
    </w:p>
    <w:p w14:paraId="19821DFA">
      <w:pPr>
        <w:pStyle w:val="8"/>
        <w:numPr>
          <w:ilvl w:val="0"/>
          <w:numId w:val="2"/>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sz w:val="28"/>
          <w:szCs w:val="28"/>
        </w:rPr>
        <w:t>овладеть составляющими исследовательской деятельности, включая умение видеть проблему, ставить вопросы, выдвигать гипотезы, давать определения понятиям, наблюдать, проводить простейшие эксперименты, делать выводы и заключения, структурировать материал, объяснять, доказывать.</w:t>
      </w:r>
    </w:p>
    <w:p w14:paraId="0919E613">
      <w:pPr>
        <w:pStyle w:val="8"/>
        <w:numPr>
          <w:ilvl w:val="0"/>
          <w:numId w:val="2"/>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sz w:val="28"/>
          <w:szCs w:val="28"/>
        </w:rPr>
        <w:t>уметь работать с различными источниками химической информации (научно-популярной литературой, справочниками), анализировать информацию, преобразовывать ее из одной формы в другую;</w:t>
      </w:r>
    </w:p>
    <w:p w14:paraId="4536683F">
      <w:pPr>
        <w:pStyle w:val="8"/>
        <w:numPr>
          <w:ilvl w:val="0"/>
          <w:numId w:val="2"/>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sz w:val="28"/>
          <w:szCs w:val="28"/>
        </w:rPr>
        <w:t>уметь адекватно использовать речевые средства для дискуссии и аргументации своей позиции, сравнивать разные точки зрения, отстаивать свою позицию, уважительно относиться к мнению окружающих;</w:t>
      </w:r>
    </w:p>
    <w:p w14:paraId="05D4CD21">
      <w:pPr>
        <w:pStyle w:val="8"/>
        <w:numPr>
          <w:ilvl w:val="0"/>
          <w:numId w:val="2"/>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sz w:val="28"/>
          <w:szCs w:val="28"/>
        </w:rPr>
        <w:t>осознавать значение теоретических знаний для практической деятельности человека.</w:t>
      </w:r>
    </w:p>
    <w:p w14:paraId="514DF810">
      <w:pPr>
        <w:spacing w:after="0" w:line="240" w:lineRule="auto"/>
        <w:ind w:left="709" w:hanging="709"/>
        <w:rPr>
          <w:rFonts w:ascii="Times New Roman" w:hAnsi="Times New Roman" w:cs="Times New Roman"/>
          <w:b/>
          <w:bCs/>
          <w:sz w:val="28"/>
          <w:szCs w:val="28"/>
        </w:rPr>
      </w:pPr>
      <w:r>
        <w:rPr>
          <w:rFonts w:ascii="Times New Roman" w:hAnsi="Times New Roman" w:cs="Times New Roman"/>
          <w:b/>
          <w:bCs/>
          <w:sz w:val="28"/>
          <w:szCs w:val="28"/>
        </w:rPr>
        <w:t>Предметные результаты</w:t>
      </w:r>
    </w:p>
    <w:p w14:paraId="23958B2F">
      <w:pPr>
        <w:spacing w:after="0" w:line="240" w:lineRule="auto"/>
        <w:ind w:left="709" w:hanging="709"/>
        <w:rPr>
          <w:rFonts w:ascii="Times New Roman" w:hAnsi="Times New Roman" w:cs="Times New Roman"/>
          <w:sz w:val="28"/>
          <w:szCs w:val="28"/>
        </w:rPr>
      </w:pPr>
      <w:r>
        <w:rPr>
          <w:rFonts w:ascii="Times New Roman" w:hAnsi="Times New Roman" w:cs="Times New Roman"/>
          <w:i/>
          <w:iCs/>
          <w:sz w:val="28"/>
          <w:szCs w:val="28"/>
        </w:rPr>
        <w:t>учащиеся должны знать и понимать</w:t>
      </w:r>
      <w:r>
        <w:rPr>
          <w:rFonts w:ascii="Times New Roman" w:hAnsi="Times New Roman" w:cs="Times New Roman"/>
          <w:sz w:val="28"/>
          <w:szCs w:val="28"/>
        </w:rPr>
        <w:t>:</w:t>
      </w:r>
    </w:p>
    <w:p w14:paraId="1E0CE3F2">
      <w:pPr>
        <w:pStyle w:val="8"/>
        <w:numPr>
          <w:ilvl w:val="0"/>
          <w:numId w:val="3"/>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b/>
          <w:bCs/>
          <w:i/>
          <w:iCs/>
          <w:sz w:val="28"/>
          <w:szCs w:val="28"/>
        </w:rPr>
        <w:t>химическую символику:</w:t>
      </w:r>
      <w:r>
        <w:rPr>
          <w:rFonts w:ascii="Times New Roman" w:hAnsi="Times New Roman" w:cs="Times New Roman"/>
          <w:sz w:val="28"/>
          <w:szCs w:val="28"/>
        </w:rPr>
        <w:t xml:space="preserve"> знаки некоторых химических элементов, формулы химических веществ; классификацию веществ по агрегатному состоянию и составу;</w:t>
      </w:r>
    </w:p>
    <w:p w14:paraId="74867E1E">
      <w:pPr>
        <w:pStyle w:val="8"/>
        <w:numPr>
          <w:ilvl w:val="0"/>
          <w:numId w:val="3"/>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b/>
          <w:bCs/>
          <w:i/>
          <w:iCs/>
          <w:sz w:val="28"/>
          <w:szCs w:val="28"/>
        </w:rPr>
        <w:t>важнейшие химические понятия</w:t>
      </w:r>
      <w:r>
        <w:rPr>
          <w:rFonts w:ascii="Times New Roman" w:hAnsi="Times New Roman" w:cs="Times New Roman"/>
          <w:sz w:val="28"/>
          <w:szCs w:val="28"/>
        </w:rPr>
        <w:t>: химия, химические методы изучения, химический элемент, атом, ион, молекула, относительные атомная и молекулярная массы, вещество, классификация веществ, химическая реакция, коррозия, фильтрование, дистилляция, адсорбция; органическая и неорганическая химия; жиры, углеводы, белки, минеральные вещества; качественные реакции;</w:t>
      </w:r>
    </w:p>
    <w:p w14:paraId="6517F559">
      <w:pPr>
        <w:pStyle w:val="8"/>
        <w:numPr>
          <w:ilvl w:val="0"/>
          <w:numId w:val="3"/>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b/>
          <w:bCs/>
          <w:i/>
          <w:iCs/>
          <w:sz w:val="28"/>
          <w:szCs w:val="28"/>
        </w:rPr>
        <w:t>основные законы химии:</w:t>
      </w:r>
      <w:r>
        <w:rPr>
          <w:rFonts w:ascii="Times New Roman" w:hAnsi="Times New Roman" w:cs="Times New Roman"/>
          <w:sz w:val="28"/>
          <w:szCs w:val="28"/>
        </w:rPr>
        <w:t xml:space="preserve"> сохранения массы веществ, постоянства состава вещества;</w:t>
      </w:r>
    </w:p>
    <w:p w14:paraId="70C6A8FE">
      <w:pPr>
        <w:pStyle w:val="8"/>
        <w:numPr>
          <w:ilvl w:val="0"/>
          <w:numId w:val="3"/>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sz w:val="28"/>
          <w:szCs w:val="28"/>
        </w:rPr>
        <w:t>важнейшие вещества и материалы: некоторые металлы, серная, соляная, азотная и уксусная кислоты, щелочи, аммиак, жиры, мыла, глюкоза, сахароза, крахмал, СМС;</w:t>
      </w:r>
    </w:p>
    <w:p w14:paraId="1C210C93">
      <w:pPr>
        <w:pStyle w:val="8"/>
        <w:spacing w:after="0" w:line="240" w:lineRule="auto"/>
        <w:ind w:left="0" w:firstLine="709"/>
        <w:rPr>
          <w:rFonts w:ascii="Times New Roman" w:hAnsi="Times New Roman" w:cs="Times New Roman"/>
          <w:i/>
          <w:iCs/>
          <w:sz w:val="28"/>
          <w:szCs w:val="28"/>
        </w:rPr>
      </w:pPr>
      <w:r>
        <w:rPr>
          <w:rFonts w:ascii="Times New Roman" w:hAnsi="Times New Roman" w:cs="Times New Roman"/>
          <w:i/>
          <w:iCs/>
          <w:sz w:val="28"/>
          <w:szCs w:val="28"/>
        </w:rPr>
        <w:t>уметь:</w:t>
      </w:r>
    </w:p>
    <w:p w14:paraId="6E55612E">
      <w:pPr>
        <w:pStyle w:val="8"/>
        <w:numPr>
          <w:ilvl w:val="0"/>
          <w:numId w:val="4"/>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sz w:val="28"/>
          <w:szCs w:val="28"/>
        </w:rPr>
        <w:t>называть отдельные химические элементы, их соединения; изученные вещества по тривиальной или международной номенклатуре;</w:t>
      </w:r>
    </w:p>
    <w:p w14:paraId="5C688CB3">
      <w:pPr>
        <w:pStyle w:val="8"/>
        <w:numPr>
          <w:ilvl w:val="0"/>
          <w:numId w:val="4"/>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sz w:val="28"/>
          <w:szCs w:val="28"/>
        </w:rPr>
        <w:t>выполнять химический эксперимент по распознаванию некоторых веществ; расчеты по нахождению относительной молекулярной массы, доли вещества в растворе, элемента в веществе;</w:t>
      </w:r>
    </w:p>
    <w:p w14:paraId="100A479D">
      <w:pPr>
        <w:pStyle w:val="8"/>
        <w:numPr>
          <w:ilvl w:val="0"/>
          <w:numId w:val="4"/>
        </w:numPr>
        <w:spacing w:after="0" w:line="240" w:lineRule="auto"/>
        <w:ind w:left="0" w:firstLine="0"/>
        <w:jc w:val="both"/>
        <w:rPr>
          <w:rFonts w:ascii="Times New Roman" w:hAnsi="Times New Roman" w:cs="Times New Roman"/>
          <w:i/>
          <w:iCs/>
          <w:sz w:val="28"/>
          <w:szCs w:val="28"/>
          <w:lang w:eastAsia="ru-RU"/>
        </w:rPr>
      </w:pPr>
      <w:r>
        <w:rPr>
          <w:rFonts w:ascii="Times New Roman" w:hAnsi="Times New Roman" w:cs="Times New Roman"/>
          <w:sz w:val="28"/>
          <w:szCs w:val="28"/>
        </w:rPr>
        <w:t>проводить самостоятельный поиск химической информации с использованием различных источников (научно-популярных изданий, компьютерных баз данных, интернет-ресурсов);</w:t>
      </w:r>
    </w:p>
    <w:p w14:paraId="45D2A661">
      <w:pPr>
        <w:pStyle w:val="5"/>
        <w:spacing w:before="0" w:beforeAutospacing="0" w:after="60" w:afterAutospacing="0" w:line="270" w:lineRule="atLeast"/>
        <w:ind w:left="780" w:right="420"/>
        <w:rPr>
          <w:rFonts w:ascii="Roboto" w:hAnsi="Roboto"/>
          <w:color w:val="000000"/>
          <w:sz w:val="20"/>
          <w:szCs w:val="20"/>
        </w:rPr>
      </w:pPr>
    </w:p>
    <w:p w14:paraId="370E6DC6">
      <w:pPr>
        <w:pStyle w:val="5"/>
        <w:spacing w:before="0" w:beforeAutospacing="0" w:after="60" w:afterAutospacing="0" w:line="270" w:lineRule="atLeast"/>
        <w:ind w:left="780" w:right="420"/>
        <w:rPr>
          <w:rFonts w:ascii="Roboto" w:hAnsi="Roboto"/>
          <w:color w:val="000000"/>
          <w:sz w:val="20"/>
          <w:szCs w:val="20"/>
        </w:rPr>
      </w:pPr>
    </w:p>
    <w:p w14:paraId="7AA07A55">
      <w:pPr>
        <w:pStyle w:val="5"/>
        <w:spacing w:before="0" w:beforeAutospacing="0" w:after="60" w:afterAutospacing="0" w:line="270" w:lineRule="atLeast"/>
        <w:ind w:left="780" w:right="420"/>
        <w:rPr>
          <w:rFonts w:ascii="Roboto" w:hAnsi="Roboto"/>
          <w:color w:val="000000"/>
          <w:sz w:val="20"/>
          <w:szCs w:val="20"/>
        </w:rPr>
      </w:pPr>
    </w:p>
    <w:p w14:paraId="0E723FD4">
      <w:pPr>
        <w:pStyle w:val="5"/>
        <w:spacing w:before="0" w:beforeAutospacing="0" w:after="60" w:afterAutospacing="0" w:line="270" w:lineRule="atLeast"/>
        <w:ind w:left="780" w:right="420"/>
        <w:rPr>
          <w:rFonts w:ascii="Roboto" w:hAnsi="Roboto"/>
          <w:color w:val="000000"/>
          <w:sz w:val="20"/>
          <w:szCs w:val="20"/>
        </w:rPr>
      </w:pPr>
    </w:p>
    <w:p w14:paraId="46F72F4E">
      <w:pPr>
        <w:pStyle w:val="5"/>
        <w:spacing w:before="0" w:beforeAutospacing="0" w:after="60" w:afterAutospacing="0" w:line="270" w:lineRule="atLeast"/>
        <w:ind w:left="780" w:right="420"/>
        <w:rPr>
          <w:rFonts w:ascii="Roboto" w:hAnsi="Roboto"/>
          <w:color w:val="000000"/>
          <w:sz w:val="20"/>
          <w:szCs w:val="20"/>
        </w:rPr>
      </w:pPr>
    </w:p>
    <w:p w14:paraId="5EC4D312">
      <w:pPr>
        <w:pStyle w:val="5"/>
        <w:spacing w:before="0" w:beforeAutospacing="0" w:after="60" w:afterAutospacing="0" w:line="270" w:lineRule="atLeast"/>
        <w:ind w:left="780" w:right="420"/>
        <w:rPr>
          <w:rFonts w:ascii="Roboto" w:hAnsi="Roboto"/>
          <w:color w:val="000000"/>
          <w:sz w:val="20"/>
          <w:szCs w:val="20"/>
        </w:rPr>
      </w:pPr>
    </w:p>
    <w:p w14:paraId="641EDECE">
      <w:pPr>
        <w:pStyle w:val="5"/>
        <w:spacing w:before="0" w:beforeAutospacing="0" w:after="60" w:afterAutospacing="0" w:line="270" w:lineRule="atLeast"/>
        <w:ind w:left="780" w:right="420"/>
        <w:rPr>
          <w:rFonts w:ascii="Roboto" w:hAnsi="Roboto"/>
          <w:color w:val="000000"/>
          <w:sz w:val="20"/>
          <w:szCs w:val="20"/>
        </w:rPr>
      </w:pPr>
    </w:p>
    <w:p w14:paraId="01D6895D">
      <w:pPr>
        <w:pStyle w:val="5"/>
        <w:spacing w:before="0" w:beforeAutospacing="0" w:after="60" w:afterAutospacing="0" w:line="270" w:lineRule="atLeast"/>
        <w:ind w:left="780" w:right="420"/>
        <w:rPr>
          <w:rFonts w:ascii="Roboto" w:hAnsi="Roboto"/>
          <w:color w:val="000000"/>
          <w:sz w:val="20"/>
          <w:szCs w:val="20"/>
        </w:rPr>
      </w:pPr>
    </w:p>
    <w:p w14:paraId="7605078F">
      <w:pPr>
        <w:pStyle w:val="5"/>
        <w:spacing w:before="0" w:beforeAutospacing="0" w:after="60" w:afterAutospacing="0" w:line="270" w:lineRule="atLeast"/>
        <w:ind w:left="780" w:right="420"/>
        <w:rPr>
          <w:rFonts w:ascii="Roboto" w:hAnsi="Roboto"/>
          <w:color w:val="000000"/>
          <w:sz w:val="20"/>
          <w:szCs w:val="20"/>
        </w:rPr>
      </w:pPr>
    </w:p>
    <w:p w14:paraId="2BC401D1">
      <w:pPr>
        <w:pStyle w:val="5"/>
        <w:spacing w:before="0" w:beforeAutospacing="0" w:after="60" w:afterAutospacing="0" w:line="270" w:lineRule="atLeast"/>
        <w:ind w:left="780" w:right="420"/>
        <w:rPr>
          <w:rFonts w:ascii="Roboto" w:hAnsi="Roboto"/>
          <w:color w:val="000000"/>
          <w:sz w:val="20"/>
          <w:szCs w:val="20"/>
        </w:rPr>
      </w:pPr>
    </w:p>
    <w:p w14:paraId="407DA6F8">
      <w:pPr>
        <w:pStyle w:val="5"/>
        <w:spacing w:before="0" w:beforeAutospacing="0" w:after="60" w:afterAutospacing="0" w:line="270" w:lineRule="atLeast"/>
        <w:ind w:left="780" w:right="420"/>
        <w:jc w:val="center"/>
        <w:rPr>
          <w:b/>
          <w:bCs/>
          <w:color w:val="000000"/>
          <w:sz w:val="28"/>
          <w:szCs w:val="28"/>
        </w:rPr>
      </w:pPr>
      <w:bookmarkStart w:id="0" w:name="_GoBack"/>
      <w:bookmarkEnd w:id="0"/>
      <w:r>
        <w:rPr>
          <w:b/>
          <w:bCs/>
          <w:color w:val="000000"/>
          <w:sz w:val="28"/>
          <w:szCs w:val="28"/>
        </w:rPr>
        <w:t>СОДЕРЖАНИЕ КУРСА ВНЕУРОЧНОЙ ДЕЯТЕЛЬНОСТИ</w:t>
      </w:r>
    </w:p>
    <w:p w14:paraId="107E2FB6">
      <w:pPr>
        <w:pStyle w:val="5"/>
        <w:spacing w:before="0" w:beforeAutospacing="0" w:after="60" w:afterAutospacing="0" w:line="270" w:lineRule="atLeast"/>
        <w:ind w:left="780" w:right="420"/>
        <w:jc w:val="center"/>
        <w:rPr>
          <w:b/>
          <w:bCs/>
          <w:color w:val="000000"/>
          <w:sz w:val="28"/>
          <w:szCs w:val="28"/>
        </w:rPr>
      </w:pPr>
      <w:r>
        <w:rPr>
          <w:b/>
          <w:bCs/>
          <w:color w:val="000000"/>
          <w:sz w:val="28"/>
          <w:szCs w:val="28"/>
        </w:rPr>
        <w:t>(1 час в неделю, всего 34 часа)</w:t>
      </w:r>
    </w:p>
    <w:p w14:paraId="02F766C5">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Тема 1. Химия в быту (34 часа)</w:t>
      </w:r>
    </w:p>
    <w:p w14:paraId="720F65D1">
      <w:pPr>
        <w:spacing w:after="0" w:line="240" w:lineRule="auto"/>
        <w:jc w:val="both"/>
        <w:rPr>
          <w:rFonts w:ascii="Times New Roman" w:hAnsi="Times New Roman" w:cs="Times New Roman"/>
          <w:sz w:val="28"/>
          <w:szCs w:val="28"/>
        </w:rPr>
      </w:pPr>
    </w:p>
    <w:p w14:paraId="6DEF768F">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1.1 Химия на кухне (8 часов) </w:t>
      </w:r>
    </w:p>
    <w:p w14:paraId="2405B2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пищи: органические вещества (белки, жиры, углеводы), минеральные вещества, витамины.</w:t>
      </w:r>
    </w:p>
    <w:p w14:paraId="548FB8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Поваренная соль и её свойства. Применение хлорида натрия в хозяйственной деятельности человека. Когда соль - яд.</w:t>
      </w:r>
    </w:p>
    <w:p w14:paraId="50A16A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Сахар и его свойства. Полезные и вредные черты сахара. Необычное применение сахара.</w:t>
      </w:r>
    </w:p>
    <w:p w14:paraId="61BCB2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Растительные и другие масла. Почему растительное масло полезнее животных жиров. Что такое «антиоксиданты».</w:t>
      </w:r>
    </w:p>
    <w:p w14:paraId="235CF6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Сода пищевая или двууглекислый натрий и его свойства. Опасный брат пищевой соды - сода кальцинированная. Чем полезна пищевая сода и может ли она быть опасной.</w:t>
      </w:r>
    </w:p>
    <w:p w14:paraId="205F21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Столовый уксус и уксусная эссенция. Свойства уксусной кислоты и её</w:t>
      </w:r>
      <w:r>
        <w:rPr>
          <w:rFonts w:ascii="Times New Roman" w:hAnsi="Times New Roman" w:cs="Times New Roman"/>
          <w:sz w:val="28"/>
          <w:szCs w:val="28"/>
        </w:rPr>
        <w:br w:type="textWrapping"/>
      </w:r>
      <w:r>
        <w:rPr>
          <w:rFonts w:ascii="Times New Roman" w:hAnsi="Times New Roman" w:cs="Times New Roman"/>
          <w:sz w:val="28"/>
          <w:szCs w:val="28"/>
        </w:rPr>
        <w:t>физиологическое воздействие.</w:t>
      </w:r>
    </w:p>
    <w:p w14:paraId="162753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Душистые вещества и приправы. Горчица. Перец и лавровый лист. Ванилин. Фруктовые эссенции. Какую опасность могут представлять ароматизаторы пищи и вкусовые добавки.</w:t>
      </w:r>
    </w:p>
    <w:p w14:paraId="5A6442F6">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Лабораторные опыты.</w:t>
      </w:r>
      <w:r>
        <w:rPr>
          <w:rFonts w:ascii="Times New Roman" w:hAnsi="Times New Roman" w:cs="Times New Roman"/>
          <w:sz w:val="28"/>
          <w:szCs w:val="28"/>
        </w:rPr>
        <w:t xml:space="preserve"> 1. Прокаливание семян пшеницы и обнаружение минеральных солей. 2. Исследование свойств поваренной соли. 3. Исследование свойств сахара. 4. Обнаружение жиров в семенах подсолнечника. 5. Исследование свойств питьевой соды. 6. Исследование свойств уксусной кислоты. </w:t>
      </w:r>
    </w:p>
    <w:p w14:paraId="2CE2ADFC">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Домашние опыты</w:t>
      </w:r>
      <w:r>
        <w:rPr>
          <w:rFonts w:ascii="Times New Roman" w:hAnsi="Times New Roman" w:cs="Times New Roman"/>
          <w:sz w:val="28"/>
          <w:szCs w:val="28"/>
        </w:rPr>
        <w:t>. 1.Обнаружение крахмала в продуктах питания. 10. Обнаружение эфирных масел в апельсиновой корочке. Исследование свойств уксусной кислоты. 2. Исследование свойств поваренной соли, сахара, питьевой соды.</w:t>
      </w:r>
    </w:p>
    <w:p w14:paraId="25F639E3">
      <w:pPr>
        <w:spacing w:after="0" w:line="240" w:lineRule="auto"/>
        <w:jc w:val="both"/>
        <w:rPr>
          <w:rFonts w:ascii="Times New Roman" w:hAnsi="Times New Roman" w:cs="Times New Roman"/>
          <w:sz w:val="28"/>
          <w:szCs w:val="28"/>
        </w:rPr>
      </w:pPr>
    </w:p>
    <w:p w14:paraId="340B4E69">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1.2. Аптека- рай для химика (8 часов)</w:t>
      </w:r>
    </w:p>
    <w:p w14:paraId="0D1D77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Аптечный йод и его свойства. Почему йод надо держать плотнозакупоренной склянке.</w:t>
      </w:r>
    </w:p>
    <w:p w14:paraId="5E59A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«Зелёнка» или раствор бриллиантового зелёного. Необычные свойства обычной зелёнки.</w:t>
      </w:r>
    </w:p>
    <w:p w14:paraId="695BD7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Аспирин или ацетилсалициловая кислота и его свойства. Что лучше: аспирин или упсарин?</w:t>
      </w:r>
    </w:p>
    <w:p w14:paraId="66256F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Перекись водорода и гидроперит. Свойства перекиси водорода. Перманганат калия, марганцовокислый калий, он же «марганцовка». Необычные свойства марганцовки. Опасный житель аптечки.</w:t>
      </w:r>
    </w:p>
    <w:p w14:paraId="64C7F0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Нашатырный спирт — это щелочь?</w:t>
      </w:r>
    </w:p>
    <w:p w14:paraId="4F8702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Нужна ли в домашней аптечке борная кислота.</w:t>
      </w:r>
    </w:p>
    <w:p w14:paraId="6DC181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Старые лекарства, как с ними поступить.</w:t>
      </w:r>
    </w:p>
    <w:p w14:paraId="001CAA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Чего не хватает в вашей аптечке.</w:t>
      </w:r>
    </w:p>
    <w:p w14:paraId="62A71FDA">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Лабораторные опыты.</w:t>
      </w:r>
      <w:r>
        <w:rPr>
          <w:rFonts w:ascii="Times New Roman" w:hAnsi="Times New Roman" w:cs="Times New Roman"/>
          <w:sz w:val="28"/>
          <w:szCs w:val="28"/>
        </w:rPr>
        <w:t xml:space="preserve"> 7. Возгонка йода (из аптечной настойки). 8. Отбеливающие свойства перекиси водорода.9. Получение кислорода из перекиси водорода, его собирание и определение. 10. Исследование свойств «марганцовки». 11. Исследование свойств нашатырного спирта. 12. «Фараоновы змеи» (из глюконата кальция).</w:t>
      </w:r>
    </w:p>
    <w:p w14:paraId="3567D8B3">
      <w:pPr>
        <w:spacing w:after="0" w:line="240" w:lineRule="auto"/>
        <w:ind w:firstLine="709"/>
        <w:jc w:val="both"/>
        <w:rPr>
          <w:rFonts w:ascii="Times New Roman" w:hAnsi="Times New Roman" w:cs="Times New Roman"/>
          <w:sz w:val="28"/>
          <w:szCs w:val="28"/>
        </w:rPr>
      </w:pPr>
    </w:p>
    <w:p w14:paraId="118130C6">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1.3. Ванная комната (9 часов)</w:t>
      </w:r>
    </w:p>
    <w:p w14:paraId="695A1B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Вода. Свойства воды. Аномальные свойства воды. Понятие о жесткости</w:t>
      </w:r>
      <w:r>
        <w:rPr>
          <w:rFonts w:ascii="Times New Roman" w:hAnsi="Times New Roman" w:cs="Times New Roman"/>
          <w:sz w:val="28"/>
          <w:szCs w:val="28"/>
        </w:rPr>
        <w:br w:type="textWrapping"/>
      </w:r>
      <w:r>
        <w:rPr>
          <w:rFonts w:ascii="Times New Roman" w:hAnsi="Times New Roman" w:cs="Times New Roman"/>
          <w:sz w:val="28"/>
          <w:szCs w:val="28"/>
        </w:rPr>
        <w:t>воды.</w:t>
      </w:r>
    </w:p>
    <w:p w14:paraId="0FF715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Мыло или мыла? Отличие хозяйственного мыла от туалетного.</w:t>
      </w:r>
    </w:p>
    <w:p w14:paraId="62B358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Щелочной характер хозяйственного мыла. Горит ли мыло. Что такое</w:t>
      </w:r>
      <w:r>
        <w:rPr>
          <w:rFonts w:ascii="Times New Roman" w:hAnsi="Times New Roman" w:cs="Times New Roman"/>
          <w:sz w:val="28"/>
          <w:szCs w:val="28"/>
        </w:rPr>
        <w:br w:type="textWrapping"/>
      </w:r>
      <w:r>
        <w:rPr>
          <w:rFonts w:ascii="Times New Roman" w:hAnsi="Times New Roman" w:cs="Times New Roman"/>
          <w:sz w:val="28"/>
          <w:szCs w:val="28"/>
        </w:rPr>
        <w:t>«жидкое мыло».</w:t>
      </w:r>
    </w:p>
    <w:p w14:paraId="1C1FB1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Шампуни. В чем отличие шампуня от мыла? Гели. Вред и польза.</w:t>
      </w:r>
    </w:p>
    <w:p w14:paraId="1C8411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Стиральные порошки и другие моющие средства. Какие порошки самые опасные. Надо ли опасаться жидких моющих средств. Кондиционеры для белья.</w:t>
      </w:r>
    </w:p>
    <w:p w14:paraId="4A93AA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Кальцинированная сода и тринатрийфосфат - для чего они здесь.</w:t>
      </w:r>
    </w:p>
    <w:p w14:paraId="1870F1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Соль для ванны и опыты с ней.</w:t>
      </w:r>
    </w:p>
    <w:p w14:paraId="27D8E5B5">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Практические работы:</w:t>
      </w:r>
      <w:r>
        <w:rPr>
          <w:rFonts w:ascii="Times New Roman" w:hAnsi="Times New Roman" w:cs="Times New Roman"/>
          <w:sz w:val="28"/>
          <w:szCs w:val="28"/>
        </w:rPr>
        <w:t xml:space="preserve"> 1. Исследование свойств водопроводной воды.</w:t>
      </w:r>
    </w:p>
    <w:p w14:paraId="7E4A89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Изучение и сравнение состава различных сортов мыла. 3. Изучение и сравнение состава различных шампуней и гелей. 4. Изучение и сравнение состава СМС и кондиционеров. (Требуется предварительная подготовка фотографирование этикеток вышеперечисленных объектов).</w:t>
      </w:r>
    </w:p>
    <w:p w14:paraId="3CA13C93">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Лабораторные опыты:</w:t>
      </w:r>
      <w:r>
        <w:rPr>
          <w:rFonts w:ascii="Times New Roman" w:hAnsi="Times New Roman" w:cs="Times New Roman"/>
          <w:sz w:val="28"/>
          <w:szCs w:val="28"/>
        </w:rPr>
        <w:t xml:space="preserve"> 13. Определение среды растворов различных сортов мыла. 14. Варим мыло.</w:t>
      </w:r>
    </w:p>
    <w:p w14:paraId="09FDECDE">
      <w:pPr>
        <w:spacing w:after="0" w:line="240" w:lineRule="auto"/>
        <w:jc w:val="both"/>
        <w:rPr>
          <w:rFonts w:ascii="Times New Roman" w:hAnsi="Times New Roman" w:cs="Times New Roman"/>
          <w:sz w:val="28"/>
          <w:szCs w:val="28"/>
        </w:rPr>
      </w:pPr>
    </w:p>
    <w:p w14:paraId="40C51E84">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1.4. Туалетный столик (4 часа)</w:t>
      </w:r>
    </w:p>
    <w:p w14:paraId="6B5B1A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Лосьоны, духи, кремы и прочая парфюмерия. Полезная и вредная косметика. Можно ли самому изготовить питательный крем?</w:t>
      </w:r>
    </w:p>
    <w:p w14:paraId="14B6E002">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Практические работы:</w:t>
      </w:r>
      <w:r>
        <w:rPr>
          <w:rFonts w:ascii="Times New Roman" w:hAnsi="Times New Roman" w:cs="Times New Roman"/>
          <w:sz w:val="28"/>
          <w:szCs w:val="28"/>
        </w:rPr>
        <w:t xml:space="preserve"> 5. Изучение и сравнение состава кремов</w:t>
      </w:r>
    </w:p>
    <w:p w14:paraId="4292CA45">
      <w:pPr>
        <w:spacing w:after="0" w:line="240" w:lineRule="auto"/>
        <w:jc w:val="both"/>
        <w:rPr>
          <w:rFonts w:ascii="Times New Roman" w:hAnsi="Times New Roman" w:cs="Times New Roman"/>
          <w:sz w:val="28"/>
          <w:szCs w:val="28"/>
        </w:rPr>
      </w:pPr>
    </w:p>
    <w:p w14:paraId="6CBA9809">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1.5. Домашняя химчистка (2 часа)</w:t>
      </w:r>
    </w:p>
    <w:p w14:paraId="157183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Виды загрязнений и способы их удаления. Средства бытовой химии для удаления пятен и загрязнений. Техника безопасности при работе с ними.</w:t>
      </w:r>
    </w:p>
    <w:p w14:paraId="13DCFD79">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Лабораторные опыты</w:t>
      </w:r>
      <w:r>
        <w:rPr>
          <w:rFonts w:ascii="Times New Roman" w:hAnsi="Times New Roman" w:cs="Times New Roman"/>
          <w:sz w:val="28"/>
          <w:szCs w:val="28"/>
        </w:rPr>
        <w:t>:15. Удаляем пятна</w:t>
      </w:r>
    </w:p>
    <w:p w14:paraId="3400F267">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Домашние опыты.</w:t>
      </w:r>
      <w:r>
        <w:rPr>
          <w:rFonts w:ascii="Times New Roman" w:hAnsi="Times New Roman" w:cs="Times New Roman"/>
          <w:sz w:val="28"/>
          <w:szCs w:val="28"/>
        </w:rPr>
        <w:t xml:space="preserve"> 4. Удаляем пятна</w:t>
      </w:r>
    </w:p>
    <w:p w14:paraId="3C36A12D">
      <w:pPr>
        <w:spacing w:after="0" w:line="240" w:lineRule="auto"/>
        <w:jc w:val="both"/>
        <w:rPr>
          <w:rFonts w:ascii="Times New Roman" w:hAnsi="Times New Roman" w:cs="Times New Roman"/>
          <w:sz w:val="28"/>
          <w:szCs w:val="28"/>
        </w:rPr>
      </w:pPr>
    </w:p>
    <w:p w14:paraId="1BDE4C80">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1.6. Интересное на даче (4 часа)</w:t>
      </w:r>
    </w:p>
    <w:p w14:paraId="516205C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Медный и другие купоросы. Можно ли хранить медный купорос в алюминиевой посуде. </w:t>
      </w:r>
    </w:p>
    <w:p w14:paraId="3651B7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Ядохимикаты. Забытые ядохимикаты: что с ними делать.</w:t>
      </w:r>
    </w:p>
    <w:p w14:paraId="1B3435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Минеральные удобрения. Значение различных минеральных удобрений. Чем опасны нитраты. Как распознать минеральные удобрения. Как долго хранят минеральные удобрения.</w:t>
      </w:r>
    </w:p>
    <w:p w14:paraId="6C388591">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Лабораторные опыты:</w:t>
      </w:r>
      <w:r>
        <w:rPr>
          <w:rFonts w:ascii="Times New Roman" w:hAnsi="Times New Roman" w:cs="Times New Roman"/>
          <w:sz w:val="28"/>
          <w:szCs w:val="28"/>
        </w:rPr>
        <w:t xml:space="preserve"> 16. Свойства медного купороса. 17. Обнаружение калия и нитратов в картофеле и капусте.</w:t>
      </w:r>
    </w:p>
    <w:p w14:paraId="74EFFCD0">
      <w:pPr>
        <w:spacing w:after="0" w:line="240" w:lineRule="auto"/>
        <w:jc w:val="both"/>
        <w:rPr>
          <w:rFonts w:ascii="Times New Roman" w:hAnsi="Times New Roman" w:cs="Times New Roman"/>
          <w:sz w:val="28"/>
          <w:szCs w:val="28"/>
        </w:rPr>
      </w:pPr>
    </w:p>
    <w:p w14:paraId="088C9D56">
      <w:pPr>
        <w:spacing w:after="0" w:line="240" w:lineRule="auto"/>
        <w:jc w:val="both"/>
        <w:rPr>
          <w:rFonts w:ascii="Times New Roman" w:hAnsi="Times New Roman" w:cs="Times New Roman"/>
          <w:sz w:val="28"/>
          <w:szCs w:val="28"/>
        </w:rPr>
      </w:pPr>
    </w:p>
    <w:p w14:paraId="70BF1BEB">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Конкурс сообщений учащихся:</w:t>
      </w:r>
      <w:r>
        <w:rPr>
          <w:rFonts w:ascii="Times New Roman" w:hAnsi="Times New Roman" w:cs="Times New Roman"/>
          <w:sz w:val="28"/>
          <w:szCs w:val="28"/>
        </w:rPr>
        <w:t xml:space="preserve"> «Мое любимое химическое вещество». Об открытии, получении и значении выбранного химического вещества.</w:t>
      </w:r>
    </w:p>
    <w:p w14:paraId="395E39B2"/>
    <w:p w14:paraId="6523766A"/>
    <w:p w14:paraId="59B2D6A4"/>
    <w:p w14:paraId="266AEC9D"/>
    <w:p w14:paraId="077F00F8"/>
    <w:p w14:paraId="0B5FDDB6"/>
    <w:p w14:paraId="7F6E4E7D"/>
    <w:p w14:paraId="5C8CEF89"/>
    <w:p w14:paraId="76C1886E"/>
    <w:p w14:paraId="6BB55AA0"/>
    <w:p w14:paraId="0FBEE129"/>
    <w:p w14:paraId="686627FF"/>
    <w:p w14:paraId="0F924BE6"/>
    <w:p w14:paraId="2AC3329B"/>
    <w:p w14:paraId="4F354AC5"/>
    <w:p w14:paraId="02700052"/>
    <w:p w14:paraId="4013C91F"/>
    <w:p w14:paraId="6CE5B796"/>
    <w:p w14:paraId="5B486EB9"/>
    <w:p w14:paraId="3A21CFF3"/>
    <w:p w14:paraId="54E108ED"/>
    <w:p w14:paraId="6B4CE128"/>
    <w:p w14:paraId="2031F005"/>
    <w:p w14:paraId="2407BF32"/>
    <w:p w14:paraId="76294E9B"/>
    <w:p w14:paraId="4E1ACCA6"/>
    <w:p w14:paraId="607C4173"/>
    <w:p w14:paraId="6A31D841"/>
    <w:p w14:paraId="2839E30C">
      <w:pPr>
        <w:jc w:val="center"/>
        <w:rPr>
          <w:rFonts w:ascii="Times New Roman" w:hAnsi="Times New Roman" w:cs="Times New Roman"/>
          <w:b/>
          <w:bCs/>
          <w:sz w:val="28"/>
          <w:szCs w:val="28"/>
        </w:rPr>
      </w:pPr>
      <w:r>
        <w:rPr>
          <w:rFonts w:ascii="Times New Roman" w:hAnsi="Times New Roman" w:cs="Times New Roman"/>
          <w:b/>
          <w:bCs/>
          <w:sz w:val="28"/>
          <w:szCs w:val="28"/>
        </w:rPr>
        <w:t>ТЕМАТИЧЕСКОЕ ПЛАНИРОВАНИЕ</w:t>
      </w:r>
    </w:p>
    <w:p w14:paraId="418CF201">
      <w:pPr>
        <w:jc w:val="center"/>
        <w:rPr>
          <w:rFonts w:ascii="Times New Roman" w:hAnsi="Times New Roman" w:cs="Times New Roman"/>
          <w:b/>
          <w:bCs/>
          <w:sz w:val="28"/>
          <w:szCs w:val="28"/>
        </w:rPr>
      </w:pPr>
      <w:r>
        <w:rPr>
          <w:rFonts w:ascii="Times New Roman" w:hAnsi="Times New Roman" w:cs="Times New Roman"/>
          <w:b/>
          <w:bCs/>
          <w:sz w:val="28"/>
          <w:szCs w:val="28"/>
        </w:rPr>
        <w:t>Химия в быту – 32 часа</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028"/>
        <w:gridCol w:w="1866"/>
        <w:gridCol w:w="1866"/>
        <w:gridCol w:w="1866"/>
      </w:tblGrid>
      <w:tr w14:paraId="7D1A5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04" w:type="dxa"/>
            <w:vMerge w:val="restart"/>
            <w:vAlign w:val="center"/>
          </w:tcPr>
          <w:p w14:paraId="2F1CD3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3028" w:type="dxa"/>
            <w:vMerge w:val="restart"/>
            <w:vAlign w:val="center"/>
          </w:tcPr>
          <w:p w14:paraId="7FEAFB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Тема занятия</w:t>
            </w:r>
          </w:p>
        </w:tc>
        <w:tc>
          <w:tcPr>
            <w:tcW w:w="3732" w:type="dxa"/>
            <w:gridSpan w:val="2"/>
            <w:vAlign w:val="center"/>
          </w:tcPr>
          <w:p w14:paraId="232F1E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Дата проведения</w:t>
            </w:r>
          </w:p>
        </w:tc>
        <w:tc>
          <w:tcPr>
            <w:tcW w:w="1866" w:type="dxa"/>
            <w:vMerge w:val="restart"/>
            <w:vAlign w:val="center"/>
          </w:tcPr>
          <w:p w14:paraId="61A11E7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Примечания</w:t>
            </w:r>
          </w:p>
        </w:tc>
      </w:tr>
      <w:tr w14:paraId="0D531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704" w:type="dxa"/>
            <w:vMerge w:val="continue"/>
            <w:vAlign w:val="center"/>
          </w:tcPr>
          <w:p w14:paraId="7658B27D">
            <w:pPr>
              <w:spacing w:after="0" w:line="240" w:lineRule="auto"/>
              <w:jc w:val="center"/>
              <w:rPr>
                <w:rFonts w:ascii="Times New Roman" w:hAnsi="Times New Roman" w:cs="Times New Roman"/>
                <w:sz w:val="24"/>
                <w:szCs w:val="24"/>
              </w:rPr>
            </w:pPr>
          </w:p>
        </w:tc>
        <w:tc>
          <w:tcPr>
            <w:tcW w:w="3028" w:type="dxa"/>
            <w:vMerge w:val="continue"/>
            <w:vAlign w:val="center"/>
          </w:tcPr>
          <w:p w14:paraId="43C45C79">
            <w:pPr>
              <w:spacing w:after="0" w:line="240" w:lineRule="auto"/>
              <w:jc w:val="center"/>
              <w:rPr>
                <w:rFonts w:ascii="Times New Roman" w:hAnsi="Times New Roman" w:cs="Times New Roman"/>
                <w:sz w:val="24"/>
                <w:szCs w:val="24"/>
              </w:rPr>
            </w:pPr>
          </w:p>
        </w:tc>
        <w:tc>
          <w:tcPr>
            <w:tcW w:w="1866" w:type="dxa"/>
            <w:vAlign w:val="center"/>
          </w:tcPr>
          <w:p w14:paraId="5F1C59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плановая</w:t>
            </w:r>
          </w:p>
        </w:tc>
        <w:tc>
          <w:tcPr>
            <w:tcW w:w="1866" w:type="dxa"/>
            <w:vAlign w:val="center"/>
          </w:tcPr>
          <w:p w14:paraId="5DA4A7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фактическая</w:t>
            </w:r>
          </w:p>
        </w:tc>
        <w:tc>
          <w:tcPr>
            <w:tcW w:w="1866" w:type="dxa"/>
            <w:vMerge w:val="continue"/>
            <w:vAlign w:val="center"/>
          </w:tcPr>
          <w:p w14:paraId="10B510D3">
            <w:pPr>
              <w:spacing w:after="0" w:line="240" w:lineRule="auto"/>
              <w:jc w:val="center"/>
              <w:rPr>
                <w:rFonts w:ascii="Times New Roman" w:hAnsi="Times New Roman" w:cs="Times New Roman"/>
                <w:sz w:val="24"/>
                <w:szCs w:val="24"/>
              </w:rPr>
            </w:pPr>
          </w:p>
        </w:tc>
      </w:tr>
      <w:tr w14:paraId="1A406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330" w:type="dxa"/>
            <w:gridSpan w:val="5"/>
            <w:vAlign w:val="center"/>
          </w:tcPr>
          <w:p w14:paraId="6B759E22">
            <w:pPr>
              <w:pStyle w:val="8"/>
              <w:numPr>
                <w:ilvl w:val="1"/>
                <w:numId w:val="5"/>
              </w:num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Химия на кухне – 8 часов.</w:t>
            </w:r>
          </w:p>
        </w:tc>
      </w:tr>
      <w:tr w14:paraId="21B44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704" w:type="dxa"/>
            <w:vAlign w:val="center"/>
          </w:tcPr>
          <w:p w14:paraId="32D47258">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028" w:type="dxa"/>
            <w:vAlign w:val="center"/>
          </w:tcPr>
          <w:p w14:paraId="1B335D8F">
            <w:pPr>
              <w:spacing w:after="0" w:line="240" w:lineRule="auto"/>
              <w:rPr>
                <w:rFonts w:ascii="Times New Roman" w:hAnsi="Times New Roman" w:cs="Times New Roman"/>
                <w:sz w:val="24"/>
                <w:szCs w:val="24"/>
              </w:rPr>
            </w:pPr>
            <w:r>
              <w:rPr>
                <w:rFonts w:ascii="Times New Roman" w:hAnsi="Times New Roman" w:cs="Times New Roman"/>
                <w:sz w:val="24"/>
                <w:szCs w:val="24"/>
              </w:rPr>
              <w:t>Состав пищи</w:t>
            </w:r>
          </w:p>
        </w:tc>
        <w:tc>
          <w:tcPr>
            <w:tcW w:w="1866" w:type="dxa"/>
            <w:vAlign w:val="center"/>
          </w:tcPr>
          <w:p w14:paraId="1C98E449">
            <w:pPr>
              <w:spacing w:after="0" w:line="240" w:lineRule="auto"/>
              <w:rPr>
                <w:rFonts w:ascii="Times New Roman" w:hAnsi="Times New Roman" w:cs="Times New Roman"/>
                <w:sz w:val="24"/>
                <w:szCs w:val="24"/>
              </w:rPr>
            </w:pPr>
          </w:p>
        </w:tc>
        <w:tc>
          <w:tcPr>
            <w:tcW w:w="1866" w:type="dxa"/>
            <w:vAlign w:val="center"/>
          </w:tcPr>
          <w:p w14:paraId="307A73E0">
            <w:pPr>
              <w:spacing w:after="0" w:line="240" w:lineRule="auto"/>
              <w:rPr>
                <w:rFonts w:ascii="Times New Roman" w:hAnsi="Times New Roman" w:cs="Times New Roman"/>
                <w:sz w:val="24"/>
                <w:szCs w:val="24"/>
              </w:rPr>
            </w:pPr>
          </w:p>
        </w:tc>
        <w:tc>
          <w:tcPr>
            <w:tcW w:w="1866" w:type="dxa"/>
            <w:vAlign w:val="center"/>
          </w:tcPr>
          <w:p w14:paraId="64BC2A6B">
            <w:pPr>
              <w:spacing w:after="0" w:line="240" w:lineRule="auto"/>
              <w:rPr>
                <w:rFonts w:ascii="Times New Roman" w:hAnsi="Times New Roman" w:cs="Times New Roman"/>
                <w:sz w:val="24"/>
                <w:szCs w:val="24"/>
              </w:rPr>
            </w:pPr>
          </w:p>
        </w:tc>
      </w:tr>
      <w:tr w14:paraId="0B4A4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704" w:type="dxa"/>
            <w:vAlign w:val="center"/>
          </w:tcPr>
          <w:p w14:paraId="1C18906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028" w:type="dxa"/>
            <w:vAlign w:val="center"/>
          </w:tcPr>
          <w:p w14:paraId="75699995">
            <w:pPr>
              <w:spacing w:after="0" w:line="240" w:lineRule="auto"/>
              <w:rPr>
                <w:rFonts w:ascii="Times New Roman" w:hAnsi="Times New Roman" w:cs="Times New Roman"/>
                <w:sz w:val="24"/>
                <w:szCs w:val="24"/>
              </w:rPr>
            </w:pPr>
            <w:r>
              <w:rPr>
                <w:rFonts w:ascii="Times New Roman" w:hAnsi="Times New Roman" w:cs="Times New Roman"/>
                <w:sz w:val="24"/>
                <w:szCs w:val="24"/>
              </w:rPr>
              <w:t>Поваренная соль, ее свойства и применения.</w:t>
            </w:r>
          </w:p>
        </w:tc>
        <w:tc>
          <w:tcPr>
            <w:tcW w:w="1866" w:type="dxa"/>
            <w:vAlign w:val="center"/>
          </w:tcPr>
          <w:p w14:paraId="6F35F039">
            <w:pPr>
              <w:spacing w:after="0" w:line="240" w:lineRule="auto"/>
              <w:rPr>
                <w:rFonts w:ascii="Times New Roman" w:hAnsi="Times New Roman" w:cs="Times New Roman"/>
                <w:sz w:val="24"/>
                <w:szCs w:val="24"/>
              </w:rPr>
            </w:pPr>
          </w:p>
        </w:tc>
        <w:tc>
          <w:tcPr>
            <w:tcW w:w="1866" w:type="dxa"/>
            <w:vAlign w:val="center"/>
          </w:tcPr>
          <w:p w14:paraId="034DA7BB">
            <w:pPr>
              <w:spacing w:after="0" w:line="240" w:lineRule="auto"/>
              <w:rPr>
                <w:rFonts w:ascii="Times New Roman" w:hAnsi="Times New Roman" w:cs="Times New Roman"/>
                <w:sz w:val="24"/>
                <w:szCs w:val="24"/>
              </w:rPr>
            </w:pPr>
          </w:p>
        </w:tc>
        <w:tc>
          <w:tcPr>
            <w:tcW w:w="1866" w:type="dxa"/>
            <w:vAlign w:val="center"/>
          </w:tcPr>
          <w:p w14:paraId="55286F7F">
            <w:pPr>
              <w:spacing w:after="0" w:line="240" w:lineRule="auto"/>
              <w:rPr>
                <w:rFonts w:ascii="Times New Roman" w:hAnsi="Times New Roman" w:cs="Times New Roman"/>
                <w:sz w:val="24"/>
                <w:szCs w:val="24"/>
              </w:rPr>
            </w:pPr>
          </w:p>
        </w:tc>
      </w:tr>
      <w:tr w14:paraId="0A6F0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704" w:type="dxa"/>
            <w:vAlign w:val="center"/>
          </w:tcPr>
          <w:p w14:paraId="3CB93723">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028" w:type="dxa"/>
            <w:vAlign w:val="center"/>
          </w:tcPr>
          <w:p w14:paraId="28850FF6">
            <w:pPr>
              <w:spacing w:after="0" w:line="240" w:lineRule="auto"/>
              <w:rPr>
                <w:rFonts w:ascii="Times New Roman" w:hAnsi="Times New Roman" w:cs="Times New Roman"/>
                <w:sz w:val="24"/>
                <w:szCs w:val="24"/>
              </w:rPr>
            </w:pPr>
            <w:r>
              <w:rPr>
                <w:rFonts w:ascii="Times New Roman" w:hAnsi="Times New Roman" w:cs="Times New Roman"/>
                <w:sz w:val="24"/>
                <w:szCs w:val="24"/>
              </w:rPr>
              <w:t>Сахар, его свойства и применения.</w:t>
            </w:r>
          </w:p>
        </w:tc>
        <w:tc>
          <w:tcPr>
            <w:tcW w:w="1866" w:type="dxa"/>
            <w:vAlign w:val="center"/>
          </w:tcPr>
          <w:p w14:paraId="13C20678">
            <w:pPr>
              <w:spacing w:after="0" w:line="240" w:lineRule="auto"/>
              <w:rPr>
                <w:rFonts w:ascii="Times New Roman" w:hAnsi="Times New Roman" w:cs="Times New Roman"/>
                <w:sz w:val="24"/>
                <w:szCs w:val="24"/>
              </w:rPr>
            </w:pPr>
          </w:p>
        </w:tc>
        <w:tc>
          <w:tcPr>
            <w:tcW w:w="1866" w:type="dxa"/>
            <w:vAlign w:val="center"/>
          </w:tcPr>
          <w:p w14:paraId="157EE29E">
            <w:pPr>
              <w:spacing w:after="0" w:line="240" w:lineRule="auto"/>
              <w:rPr>
                <w:rFonts w:ascii="Times New Roman" w:hAnsi="Times New Roman" w:cs="Times New Roman"/>
                <w:sz w:val="24"/>
                <w:szCs w:val="24"/>
              </w:rPr>
            </w:pPr>
          </w:p>
        </w:tc>
        <w:tc>
          <w:tcPr>
            <w:tcW w:w="1866" w:type="dxa"/>
            <w:vAlign w:val="center"/>
          </w:tcPr>
          <w:p w14:paraId="3FC883A4">
            <w:pPr>
              <w:spacing w:after="0" w:line="240" w:lineRule="auto"/>
              <w:rPr>
                <w:rFonts w:ascii="Times New Roman" w:hAnsi="Times New Roman" w:cs="Times New Roman"/>
                <w:sz w:val="24"/>
                <w:szCs w:val="24"/>
              </w:rPr>
            </w:pPr>
          </w:p>
        </w:tc>
      </w:tr>
      <w:tr w14:paraId="1177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04" w:type="dxa"/>
            <w:vAlign w:val="center"/>
          </w:tcPr>
          <w:p w14:paraId="6042CBF4">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028" w:type="dxa"/>
            <w:vAlign w:val="center"/>
          </w:tcPr>
          <w:p w14:paraId="7D9749B2">
            <w:pPr>
              <w:spacing w:after="0" w:line="240" w:lineRule="auto"/>
              <w:rPr>
                <w:rFonts w:ascii="Times New Roman" w:hAnsi="Times New Roman" w:cs="Times New Roman"/>
                <w:sz w:val="24"/>
                <w:szCs w:val="24"/>
              </w:rPr>
            </w:pPr>
            <w:r>
              <w:rPr>
                <w:rFonts w:ascii="Times New Roman" w:hAnsi="Times New Roman" w:cs="Times New Roman"/>
                <w:sz w:val="24"/>
                <w:szCs w:val="24"/>
              </w:rPr>
              <w:t>Растительное масло и другие жиры.</w:t>
            </w:r>
          </w:p>
        </w:tc>
        <w:tc>
          <w:tcPr>
            <w:tcW w:w="1866" w:type="dxa"/>
            <w:vAlign w:val="center"/>
          </w:tcPr>
          <w:p w14:paraId="2FF32DBF">
            <w:pPr>
              <w:spacing w:after="0" w:line="240" w:lineRule="auto"/>
              <w:rPr>
                <w:rFonts w:ascii="Times New Roman" w:hAnsi="Times New Roman" w:cs="Times New Roman"/>
                <w:sz w:val="24"/>
                <w:szCs w:val="24"/>
              </w:rPr>
            </w:pPr>
          </w:p>
        </w:tc>
        <w:tc>
          <w:tcPr>
            <w:tcW w:w="1866" w:type="dxa"/>
            <w:vAlign w:val="center"/>
          </w:tcPr>
          <w:p w14:paraId="1F2ECA6F">
            <w:pPr>
              <w:spacing w:after="0" w:line="240" w:lineRule="auto"/>
              <w:rPr>
                <w:rFonts w:ascii="Times New Roman" w:hAnsi="Times New Roman" w:cs="Times New Roman"/>
                <w:sz w:val="24"/>
                <w:szCs w:val="24"/>
              </w:rPr>
            </w:pPr>
          </w:p>
        </w:tc>
        <w:tc>
          <w:tcPr>
            <w:tcW w:w="1866" w:type="dxa"/>
            <w:vAlign w:val="center"/>
          </w:tcPr>
          <w:p w14:paraId="6118DA31">
            <w:pPr>
              <w:spacing w:after="0" w:line="240" w:lineRule="auto"/>
              <w:rPr>
                <w:rFonts w:ascii="Times New Roman" w:hAnsi="Times New Roman" w:cs="Times New Roman"/>
                <w:sz w:val="24"/>
                <w:szCs w:val="24"/>
              </w:rPr>
            </w:pPr>
          </w:p>
        </w:tc>
      </w:tr>
      <w:tr w14:paraId="424A8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704" w:type="dxa"/>
            <w:vAlign w:val="center"/>
          </w:tcPr>
          <w:p w14:paraId="2D2211A6">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028" w:type="dxa"/>
            <w:vAlign w:val="center"/>
          </w:tcPr>
          <w:p w14:paraId="0F0BC7AD">
            <w:pPr>
              <w:spacing w:after="0" w:line="240" w:lineRule="auto"/>
              <w:rPr>
                <w:rFonts w:ascii="Times New Roman" w:hAnsi="Times New Roman" w:cs="Times New Roman"/>
                <w:sz w:val="24"/>
                <w:szCs w:val="24"/>
              </w:rPr>
            </w:pPr>
            <w:r>
              <w:rPr>
                <w:rFonts w:ascii="Times New Roman" w:hAnsi="Times New Roman" w:cs="Times New Roman"/>
                <w:sz w:val="24"/>
                <w:szCs w:val="24"/>
              </w:rPr>
              <w:t>Сода пищевая и кальцинированная их свойства и применение.</w:t>
            </w:r>
          </w:p>
        </w:tc>
        <w:tc>
          <w:tcPr>
            <w:tcW w:w="1866" w:type="dxa"/>
            <w:vAlign w:val="center"/>
          </w:tcPr>
          <w:p w14:paraId="51F7FE6E">
            <w:pPr>
              <w:spacing w:after="0" w:line="240" w:lineRule="auto"/>
              <w:rPr>
                <w:rFonts w:ascii="Times New Roman" w:hAnsi="Times New Roman" w:cs="Times New Roman"/>
                <w:sz w:val="24"/>
                <w:szCs w:val="24"/>
              </w:rPr>
            </w:pPr>
          </w:p>
        </w:tc>
        <w:tc>
          <w:tcPr>
            <w:tcW w:w="1866" w:type="dxa"/>
            <w:vAlign w:val="center"/>
          </w:tcPr>
          <w:p w14:paraId="31E89FD9">
            <w:pPr>
              <w:spacing w:after="0" w:line="240" w:lineRule="auto"/>
              <w:rPr>
                <w:rFonts w:ascii="Times New Roman" w:hAnsi="Times New Roman" w:cs="Times New Roman"/>
                <w:sz w:val="24"/>
                <w:szCs w:val="24"/>
              </w:rPr>
            </w:pPr>
          </w:p>
        </w:tc>
        <w:tc>
          <w:tcPr>
            <w:tcW w:w="1866" w:type="dxa"/>
            <w:vAlign w:val="center"/>
          </w:tcPr>
          <w:p w14:paraId="44491229">
            <w:pPr>
              <w:spacing w:after="0" w:line="240" w:lineRule="auto"/>
              <w:rPr>
                <w:rFonts w:ascii="Times New Roman" w:hAnsi="Times New Roman" w:cs="Times New Roman"/>
                <w:sz w:val="24"/>
                <w:szCs w:val="24"/>
              </w:rPr>
            </w:pPr>
          </w:p>
        </w:tc>
      </w:tr>
      <w:tr w14:paraId="1A6CE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704" w:type="dxa"/>
            <w:vAlign w:val="center"/>
          </w:tcPr>
          <w:p w14:paraId="2ACF4BCB">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028" w:type="dxa"/>
            <w:vAlign w:val="center"/>
          </w:tcPr>
          <w:p w14:paraId="6D9B87A8">
            <w:pPr>
              <w:spacing w:after="0" w:line="240" w:lineRule="auto"/>
              <w:rPr>
                <w:rFonts w:ascii="Times New Roman" w:hAnsi="Times New Roman" w:cs="Times New Roman"/>
                <w:sz w:val="24"/>
                <w:szCs w:val="24"/>
              </w:rPr>
            </w:pPr>
            <w:r>
              <w:rPr>
                <w:rFonts w:ascii="Times New Roman" w:hAnsi="Times New Roman" w:cs="Times New Roman"/>
                <w:sz w:val="24"/>
                <w:szCs w:val="24"/>
              </w:rPr>
              <w:t>Столовый уксус и уксусная эссенция. Их свойства и применения</w:t>
            </w:r>
          </w:p>
        </w:tc>
        <w:tc>
          <w:tcPr>
            <w:tcW w:w="1866" w:type="dxa"/>
            <w:vAlign w:val="center"/>
          </w:tcPr>
          <w:p w14:paraId="02B01ADE">
            <w:pPr>
              <w:spacing w:after="0" w:line="240" w:lineRule="auto"/>
              <w:rPr>
                <w:rFonts w:ascii="Times New Roman" w:hAnsi="Times New Roman" w:cs="Times New Roman"/>
                <w:sz w:val="24"/>
                <w:szCs w:val="24"/>
              </w:rPr>
            </w:pPr>
          </w:p>
        </w:tc>
        <w:tc>
          <w:tcPr>
            <w:tcW w:w="1866" w:type="dxa"/>
            <w:vAlign w:val="center"/>
          </w:tcPr>
          <w:p w14:paraId="39035A3D">
            <w:pPr>
              <w:spacing w:after="0" w:line="240" w:lineRule="auto"/>
              <w:rPr>
                <w:rFonts w:ascii="Times New Roman" w:hAnsi="Times New Roman" w:cs="Times New Roman"/>
                <w:sz w:val="24"/>
                <w:szCs w:val="24"/>
              </w:rPr>
            </w:pPr>
          </w:p>
        </w:tc>
        <w:tc>
          <w:tcPr>
            <w:tcW w:w="1866" w:type="dxa"/>
            <w:vAlign w:val="center"/>
          </w:tcPr>
          <w:p w14:paraId="50A9BAB7">
            <w:pPr>
              <w:spacing w:after="0" w:line="240" w:lineRule="auto"/>
              <w:rPr>
                <w:rFonts w:ascii="Times New Roman" w:hAnsi="Times New Roman" w:cs="Times New Roman"/>
                <w:sz w:val="24"/>
                <w:szCs w:val="24"/>
              </w:rPr>
            </w:pPr>
          </w:p>
        </w:tc>
      </w:tr>
      <w:tr w14:paraId="01A0F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704" w:type="dxa"/>
            <w:vAlign w:val="center"/>
          </w:tcPr>
          <w:p w14:paraId="0AAF4378">
            <w:pPr>
              <w:spacing w:after="0" w:line="240" w:lineRule="auto"/>
              <w:rPr>
                <w:rFonts w:ascii="Times New Roman" w:hAnsi="Times New Roman" w:cs="Times New Roman"/>
                <w:sz w:val="24"/>
                <w:szCs w:val="24"/>
              </w:rPr>
            </w:pPr>
            <w:r>
              <w:rPr>
                <w:rFonts w:ascii="Times New Roman" w:hAnsi="Times New Roman" w:cs="Times New Roman"/>
                <w:sz w:val="24"/>
                <w:szCs w:val="24"/>
              </w:rPr>
              <w:t>7-8</w:t>
            </w:r>
          </w:p>
        </w:tc>
        <w:tc>
          <w:tcPr>
            <w:tcW w:w="3028" w:type="dxa"/>
            <w:vAlign w:val="center"/>
          </w:tcPr>
          <w:p w14:paraId="00BBFAE9">
            <w:pPr>
              <w:spacing w:after="0" w:line="240" w:lineRule="auto"/>
              <w:rPr>
                <w:rFonts w:ascii="Times New Roman" w:hAnsi="Times New Roman" w:cs="Times New Roman"/>
                <w:sz w:val="24"/>
                <w:szCs w:val="24"/>
              </w:rPr>
            </w:pPr>
            <w:r>
              <w:rPr>
                <w:rFonts w:ascii="Times New Roman" w:hAnsi="Times New Roman" w:cs="Times New Roman"/>
                <w:sz w:val="24"/>
                <w:szCs w:val="24"/>
              </w:rPr>
              <w:t>Душистые вещества и приправы. Пищевые добавки. Конференция.</w:t>
            </w:r>
          </w:p>
        </w:tc>
        <w:tc>
          <w:tcPr>
            <w:tcW w:w="1866" w:type="dxa"/>
            <w:vAlign w:val="center"/>
          </w:tcPr>
          <w:p w14:paraId="4695657B">
            <w:pPr>
              <w:spacing w:after="0" w:line="240" w:lineRule="auto"/>
              <w:rPr>
                <w:rFonts w:ascii="Times New Roman" w:hAnsi="Times New Roman" w:cs="Times New Roman"/>
                <w:sz w:val="24"/>
                <w:szCs w:val="24"/>
              </w:rPr>
            </w:pPr>
          </w:p>
        </w:tc>
        <w:tc>
          <w:tcPr>
            <w:tcW w:w="1866" w:type="dxa"/>
            <w:vAlign w:val="center"/>
          </w:tcPr>
          <w:p w14:paraId="6C62F94C">
            <w:pPr>
              <w:spacing w:after="0" w:line="240" w:lineRule="auto"/>
              <w:rPr>
                <w:rFonts w:ascii="Times New Roman" w:hAnsi="Times New Roman" w:cs="Times New Roman"/>
                <w:sz w:val="24"/>
                <w:szCs w:val="24"/>
              </w:rPr>
            </w:pPr>
          </w:p>
        </w:tc>
        <w:tc>
          <w:tcPr>
            <w:tcW w:w="1866" w:type="dxa"/>
            <w:vAlign w:val="center"/>
          </w:tcPr>
          <w:p w14:paraId="2C02C734">
            <w:pPr>
              <w:spacing w:after="0" w:line="240" w:lineRule="auto"/>
              <w:rPr>
                <w:rFonts w:ascii="Times New Roman" w:hAnsi="Times New Roman" w:cs="Times New Roman"/>
                <w:sz w:val="24"/>
                <w:szCs w:val="24"/>
              </w:rPr>
            </w:pPr>
          </w:p>
        </w:tc>
      </w:tr>
      <w:tr w14:paraId="7155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9330" w:type="dxa"/>
            <w:gridSpan w:val="5"/>
            <w:vAlign w:val="center"/>
          </w:tcPr>
          <w:p w14:paraId="6B67347F">
            <w:pPr>
              <w:pStyle w:val="8"/>
              <w:numPr>
                <w:ilvl w:val="1"/>
                <w:numId w:val="5"/>
              </w:num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Аптека – рай для химика – 7 часов.</w:t>
            </w:r>
          </w:p>
        </w:tc>
      </w:tr>
      <w:tr w14:paraId="5233E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704" w:type="dxa"/>
            <w:vAlign w:val="center"/>
          </w:tcPr>
          <w:p w14:paraId="3CC52FDB">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028" w:type="dxa"/>
            <w:vAlign w:val="center"/>
          </w:tcPr>
          <w:p w14:paraId="73C9C464">
            <w:pPr>
              <w:spacing w:after="0" w:line="240" w:lineRule="auto"/>
              <w:rPr>
                <w:rFonts w:ascii="Times New Roman" w:hAnsi="Times New Roman" w:cs="Times New Roman"/>
                <w:sz w:val="24"/>
                <w:szCs w:val="24"/>
              </w:rPr>
            </w:pPr>
            <w:r>
              <w:rPr>
                <w:rFonts w:ascii="Times New Roman" w:hAnsi="Times New Roman" w:cs="Times New Roman"/>
                <w:sz w:val="24"/>
                <w:szCs w:val="24"/>
              </w:rPr>
              <w:t>Йод, его свойства и применения.</w:t>
            </w:r>
          </w:p>
        </w:tc>
        <w:tc>
          <w:tcPr>
            <w:tcW w:w="1866" w:type="dxa"/>
            <w:vAlign w:val="center"/>
          </w:tcPr>
          <w:p w14:paraId="1E801662">
            <w:pPr>
              <w:spacing w:after="0" w:line="240" w:lineRule="auto"/>
              <w:rPr>
                <w:rFonts w:ascii="Times New Roman" w:hAnsi="Times New Roman" w:cs="Times New Roman"/>
                <w:sz w:val="24"/>
                <w:szCs w:val="24"/>
              </w:rPr>
            </w:pPr>
          </w:p>
        </w:tc>
        <w:tc>
          <w:tcPr>
            <w:tcW w:w="1866" w:type="dxa"/>
            <w:vAlign w:val="center"/>
          </w:tcPr>
          <w:p w14:paraId="32E7705D">
            <w:pPr>
              <w:spacing w:after="0" w:line="240" w:lineRule="auto"/>
              <w:rPr>
                <w:rFonts w:ascii="Times New Roman" w:hAnsi="Times New Roman" w:cs="Times New Roman"/>
                <w:sz w:val="24"/>
                <w:szCs w:val="24"/>
              </w:rPr>
            </w:pPr>
          </w:p>
        </w:tc>
        <w:tc>
          <w:tcPr>
            <w:tcW w:w="1866" w:type="dxa"/>
            <w:vAlign w:val="center"/>
          </w:tcPr>
          <w:p w14:paraId="73CE738D">
            <w:pPr>
              <w:spacing w:after="0" w:line="240" w:lineRule="auto"/>
              <w:rPr>
                <w:rFonts w:ascii="Times New Roman" w:hAnsi="Times New Roman" w:cs="Times New Roman"/>
                <w:sz w:val="24"/>
                <w:szCs w:val="24"/>
              </w:rPr>
            </w:pPr>
          </w:p>
        </w:tc>
      </w:tr>
      <w:tr w14:paraId="18E36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04" w:type="dxa"/>
            <w:vAlign w:val="center"/>
          </w:tcPr>
          <w:p w14:paraId="782BA83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028" w:type="dxa"/>
            <w:vAlign w:val="center"/>
          </w:tcPr>
          <w:p w14:paraId="3DE24098">
            <w:pPr>
              <w:spacing w:after="0" w:line="240" w:lineRule="auto"/>
              <w:rPr>
                <w:rFonts w:ascii="Times New Roman" w:hAnsi="Times New Roman" w:cs="Times New Roman"/>
                <w:sz w:val="24"/>
                <w:szCs w:val="24"/>
              </w:rPr>
            </w:pPr>
            <w:r>
              <w:rPr>
                <w:rFonts w:ascii="Times New Roman" w:hAnsi="Times New Roman" w:cs="Times New Roman"/>
                <w:sz w:val="24"/>
                <w:szCs w:val="24"/>
              </w:rPr>
              <w:t>«Зеленка», ее свойства и применения.</w:t>
            </w:r>
          </w:p>
        </w:tc>
        <w:tc>
          <w:tcPr>
            <w:tcW w:w="1866" w:type="dxa"/>
            <w:vAlign w:val="center"/>
          </w:tcPr>
          <w:p w14:paraId="2BD4DA9E">
            <w:pPr>
              <w:spacing w:after="0" w:line="240" w:lineRule="auto"/>
              <w:rPr>
                <w:rFonts w:ascii="Times New Roman" w:hAnsi="Times New Roman" w:cs="Times New Roman"/>
                <w:sz w:val="24"/>
                <w:szCs w:val="24"/>
              </w:rPr>
            </w:pPr>
          </w:p>
        </w:tc>
        <w:tc>
          <w:tcPr>
            <w:tcW w:w="1866" w:type="dxa"/>
            <w:vAlign w:val="center"/>
          </w:tcPr>
          <w:p w14:paraId="1FD3993F">
            <w:pPr>
              <w:spacing w:after="0" w:line="240" w:lineRule="auto"/>
              <w:rPr>
                <w:rFonts w:ascii="Times New Roman" w:hAnsi="Times New Roman" w:cs="Times New Roman"/>
                <w:sz w:val="24"/>
                <w:szCs w:val="24"/>
              </w:rPr>
            </w:pPr>
          </w:p>
        </w:tc>
        <w:tc>
          <w:tcPr>
            <w:tcW w:w="1866" w:type="dxa"/>
            <w:vAlign w:val="center"/>
          </w:tcPr>
          <w:p w14:paraId="13AAC20F">
            <w:pPr>
              <w:spacing w:after="0" w:line="240" w:lineRule="auto"/>
              <w:rPr>
                <w:rFonts w:ascii="Times New Roman" w:hAnsi="Times New Roman" w:cs="Times New Roman"/>
                <w:sz w:val="24"/>
                <w:szCs w:val="24"/>
              </w:rPr>
            </w:pPr>
          </w:p>
        </w:tc>
      </w:tr>
      <w:tr w14:paraId="7B080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704" w:type="dxa"/>
            <w:vAlign w:val="center"/>
          </w:tcPr>
          <w:p w14:paraId="44D1616C">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028" w:type="dxa"/>
            <w:vAlign w:val="center"/>
          </w:tcPr>
          <w:p w14:paraId="2F934699">
            <w:pPr>
              <w:spacing w:after="0" w:line="240" w:lineRule="auto"/>
              <w:rPr>
                <w:rFonts w:ascii="Times New Roman" w:hAnsi="Times New Roman" w:cs="Times New Roman"/>
                <w:sz w:val="24"/>
                <w:szCs w:val="24"/>
              </w:rPr>
            </w:pPr>
            <w:r>
              <w:rPr>
                <w:rFonts w:ascii="Times New Roman" w:hAnsi="Times New Roman" w:cs="Times New Roman"/>
                <w:sz w:val="24"/>
                <w:szCs w:val="24"/>
              </w:rPr>
              <w:t>Аспирин, его свойства и применения.</w:t>
            </w:r>
          </w:p>
        </w:tc>
        <w:tc>
          <w:tcPr>
            <w:tcW w:w="1866" w:type="dxa"/>
            <w:vAlign w:val="center"/>
          </w:tcPr>
          <w:p w14:paraId="400837AB">
            <w:pPr>
              <w:spacing w:after="0" w:line="240" w:lineRule="auto"/>
              <w:rPr>
                <w:rFonts w:ascii="Times New Roman" w:hAnsi="Times New Roman" w:cs="Times New Roman"/>
                <w:sz w:val="24"/>
                <w:szCs w:val="24"/>
              </w:rPr>
            </w:pPr>
          </w:p>
        </w:tc>
        <w:tc>
          <w:tcPr>
            <w:tcW w:w="1866" w:type="dxa"/>
            <w:vAlign w:val="center"/>
          </w:tcPr>
          <w:p w14:paraId="164C7E08">
            <w:pPr>
              <w:spacing w:after="0" w:line="240" w:lineRule="auto"/>
              <w:rPr>
                <w:rFonts w:ascii="Times New Roman" w:hAnsi="Times New Roman" w:cs="Times New Roman"/>
                <w:sz w:val="24"/>
                <w:szCs w:val="24"/>
              </w:rPr>
            </w:pPr>
          </w:p>
        </w:tc>
        <w:tc>
          <w:tcPr>
            <w:tcW w:w="1866" w:type="dxa"/>
            <w:vAlign w:val="center"/>
          </w:tcPr>
          <w:p w14:paraId="0F8BA365">
            <w:pPr>
              <w:spacing w:after="0" w:line="240" w:lineRule="auto"/>
              <w:rPr>
                <w:rFonts w:ascii="Times New Roman" w:hAnsi="Times New Roman" w:cs="Times New Roman"/>
                <w:sz w:val="24"/>
                <w:szCs w:val="24"/>
              </w:rPr>
            </w:pPr>
          </w:p>
        </w:tc>
      </w:tr>
      <w:tr w14:paraId="75F34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04" w:type="dxa"/>
            <w:vAlign w:val="center"/>
          </w:tcPr>
          <w:p w14:paraId="48585B09">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028" w:type="dxa"/>
            <w:vAlign w:val="center"/>
          </w:tcPr>
          <w:p w14:paraId="00A94A0E">
            <w:pPr>
              <w:spacing w:after="0" w:line="240" w:lineRule="auto"/>
              <w:rPr>
                <w:rFonts w:ascii="Times New Roman" w:hAnsi="Times New Roman" w:cs="Times New Roman"/>
                <w:sz w:val="24"/>
                <w:szCs w:val="24"/>
              </w:rPr>
            </w:pPr>
            <w:r>
              <w:rPr>
                <w:rFonts w:ascii="Times New Roman" w:hAnsi="Times New Roman" w:cs="Times New Roman"/>
                <w:sz w:val="24"/>
                <w:szCs w:val="24"/>
              </w:rPr>
              <w:t>Перекись водорода, ее свойства и применения</w:t>
            </w:r>
          </w:p>
        </w:tc>
        <w:tc>
          <w:tcPr>
            <w:tcW w:w="1866" w:type="dxa"/>
            <w:vAlign w:val="center"/>
          </w:tcPr>
          <w:p w14:paraId="798AB022">
            <w:pPr>
              <w:spacing w:after="0" w:line="240" w:lineRule="auto"/>
              <w:rPr>
                <w:rFonts w:ascii="Times New Roman" w:hAnsi="Times New Roman" w:cs="Times New Roman"/>
                <w:sz w:val="24"/>
                <w:szCs w:val="24"/>
              </w:rPr>
            </w:pPr>
          </w:p>
        </w:tc>
        <w:tc>
          <w:tcPr>
            <w:tcW w:w="1866" w:type="dxa"/>
            <w:vAlign w:val="center"/>
          </w:tcPr>
          <w:p w14:paraId="5893F945">
            <w:pPr>
              <w:spacing w:after="0" w:line="240" w:lineRule="auto"/>
              <w:rPr>
                <w:rFonts w:ascii="Times New Roman" w:hAnsi="Times New Roman" w:cs="Times New Roman"/>
                <w:sz w:val="24"/>
                <w:szCs w:val="24"/>
              </w:rPr>
            </w:pPr>
          </w:p>
        </w:tc>
        <w:tc>
          <w:tcPr>
            <w:tcW w:w="1866" w:type="dxa"/>
            <w:vAlign w:val="center"/>
          </w:tcPr>
          <w:p w14:paraId="3FCEA741">
            <w:pPr>
              <w:spacing w:after="0" w:line="240" w:lineRule="auto"/>
              <w:rPr>
                <w:rFonts w:ascii="Times New Roman" w:hAnsi="Times New Roman" w:cs="Times New Roman"/>
                <w:sz w:val="24"/>
                <w:szCs w:val="24"/>
              </w:rPr>
            </w:pPr>
          </w:p>
        </w:tc>
      </w:tr>
      <w:tr w14:paraId="2E42F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704" w:type="dxa"/>
            <w:vAlign w:val="center"/>
          </w:tcPr>
          <w:p w14:paraId="0C340D2F">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028" w:type="dxa"/>
            <w:vAlign w:val="center"/>
          </w:tcPr>
          <w:p w14:paraId="43EA6FD5">
            <w:pPr>
              <w:spacing w:after="0" w:line="240" w:lineRule="auto"/>
              <w:rPr>
                <w:rFonts w:ascii="Times New Roman" w:hAnsi="Times New Roman" w:cs="Times New Roman"/>
                <w:sz w:val="24"/>
                <w:szCs w:val="24"/>
              </w:rPr>
            </w:pPr>
            <w:r>
              <w:rPr>
                <w:rFonts w:ascii="Times New Roman" w:hAnsi="Times New Roman" w:cs="Times New Roman"/>
                <w:sz w:val="24"/>
                <w:szCs w:val="24"/>
              </w:rPr>
              <w:t>«Марганцовка», ее необычные своства.</w:t>
            </w:r>
          </w:p>
        </w:tc>
        <w:tc>
          <w:tcPr>
            <w:tcW w:w="1866" w:type="dxa"/>
            <w:vAlign w:val="center"/>
          </w:tcPr>
          <w:p w14:paraId="13D11B38">
            <w:pPr>
              <w:spacing w:after="0" w:line="240" w:lineRule="auto"/>
              <w:rPr>
                <w:rFonts w:ascii="Times New Roman" w:hAnsi="Times New Roman" w:cs="Times New Roman"/>
                <w:sz w:val="24"/>
                <w:szCs w:val="24"/>
              </w:rPr>
            </w:pPr>
          </w:p>
        </w:tc>
        <w:tc>
          <w:tcPr>
            <w:tcW w:w="1866" w:type="dxa"/>
            <w:vAlign w:val="center"/>
          </w:tcPr>
          <w:p w14:paraId="580DE8D7">
            <w:pPr>
              <w:spacing w:after="0" w:line="240" w:lineRule="auto"/>
              <w:rPr>
                <w:rFonts w:ascii="Times New Roman" w:hAnsi="Times New Roman" w:cs="Times New Roman"/>
                <w:sz w:val="24"/>
                <w:szCs w:val="24"/>
              </w:rPr>
            </w:pPr>
          </w:p>
        </w:tc>
        <w:tc>
          <w:tcPr>
            <w:tcW w:w="1866" w:type="dxa"/>
            <w:vAlign w:val="center"/>
          </w:tcPr>
          <w:p w14:paraId="28AA7479">
            <w:pPr>
              <w:spacing w:after="0" w:line="240" w:lineRule="auto"/>
              <w:rPr>
                <w:rFonts w:ascii="Times New Roman" w:hAnsi="Times New Roman" w:cs="Times New Roman"/>
                <w:sz w:val="24"/>
                <w:szCs w:val="24"/>
              </w:rPr>
            </w:pPr>
          </w:p>
        </w:tc>
      </w:tr>
      <w:tr w14:paraId="5EA23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04" w:type="dxa"/>
            <w:vAlign w:val="center"/>
          </w:tcPr>
          <w:p w14:paraId="5D9A408E">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028" w:type="dxa"/>
            <w:vAlign w:val="center"/>
          </w:tcPr>
          <w:p w14:paraId="01AB7AE8">
            <w:pPr>
              <w:spacing w:after="0" w:line="240" w:lineRule="auto"/>
              <w:rPr>
                <w:rFonts w:ascii="Times New Roman" w:hAnsi="Times New Roman" w:cs="Times New Roman"/>
                <w:sz w:val="24"/>
                <w:szCs w:val="24"/>
              </w:rPr>
            </w:pPr>
            <w:r>
              <w:rPr>
                <w:rFonts w:ascii="Times New Roman" w:hAnsi="Times New Roman" w:cs="Times New Roman"/>
                <w:sz w:val="24"/>
                <w:szCs w:val="24"/>
              </w:rPr>
              <w:t>Нашатырный спирт – щелочь!</w:t>
            </w:r>
          </w:p>
        </w:tc>
        <w:tc>
          <w:tcPr>
            <w:tcW w:w="1866" w:type="dxa"/>
            <w:vAlign w:val="center"/>
          </w:tcPr>
          <w:p w14:paraId="2A96B84D">
            <w:pPr>
              <w:spacing w:after="0" w:line="240" w:lineRule="auto"/>
              <w:rPr>
                <w:rFonts w:ascii="Times New Roman" w:hAnsi="Times New Roman" w:cs="Times New Roman"/>
                <w:sz w:val="24"/>
                <w:szCs w:val="24"/>
              </w:rPr>
            </w:pPr>
          </w:p>
        </w:tc>
        <w:tc>
          <w:tcPr>
            <w:tcW w:w="1866" w:type="dxa"/>
            <w:vAlign w:val="center"/>
          </w:tcPr>
          <w:p w14:paraId="73292748">
            <w:pPr>
              <w:spacing w:after="0" w:line="240" w:lineRule="auto"/>
              <w:rPr>
                <w:rFonts w:ascii="Times New Roman" w:hAnsi="Times New Roman" w:cs="Times New Roman"/>
                <w:sz w:val="24"/>
                <w:szCs w:val="24"/>
              </w:rPr>
            </w:pPr>
          </w:p>
        </w:tc>
        <w:tc>
          <w:tcPr>
            <w:tcW w:w="1866" w:type="dxa"/>
            <w:vAlign w:val="center"/>
          </w:tcPr>
          <w:p w14:paraId="0CD4E6AD">
            <w:pPr>
              <w:spacing w:after="0" w:line="240" w:lineRule="auto"/>
              <w:rPr>
                <w:rFonts w:ascii="Times New Roman" w:hAnsi="Times New Roman" w:cs="Times New Roman"/>
                <w:sz w:val="24"/>
                <w:szCs w:val="24"/>
              </w:rPr>
            </w:pPr>
          </w:p>
        </w:tc>
      </w:tr>
      <w:tr w14:paraId="07626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704" w:type="dxa"/>
            <w:vAlign w:val="center"/>
          </w:tcPr>
          <w:p w14:paraId="158F1A3F">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028" w:type="dxa"/>
            <w:vAlign w:val="center"/>
          </w:tcPr>
          <w:p w14:paraId="2DEE9132">
            <w:pPr>
              <w:spacing w:after="0" w:line="240" w:lineRule="auto"/>
              <w:rPr>
                <w:rFonts w:ascii="Times New Roman" w:hAnsi="Times New Roman" w:cs="Times New Roman"/>
                <w:sz w:val="24"/>
                <w:szCs w:val="24"/>
              </w:rPr>
            </w:pPr>
            <w:r>
              <w:rPr>
                <w:rFonts w:ascii="Times New Roman" w:hAnsi="Times New Roman" w:cs="Times New Roman"/>
                <w:sz w:val="24"/>
                <w:szCs w:val="24"/>
              </w:rPr>
              <w:t>Что делать со старыми лекарствами?</w:t>
            </w:r>
          </w:p>
        </w:tc>
        <w:tc>
          <w:tcPr>
            <w:tcW w:w="1866" w:type="dxa"/>
            <w:vAlign w:val="center"/>
          </w:tcPr>
          <w:p w14:paraId="3444E862">
            <w:pPr>
              <w:spacing w:after="0" w:line="240" w:lineRule="auto"/>
              <w:rPr>
                <w:rFonts w:ascii="Times New Roman" w:hAnsi="Times New Roman" w:cs="Times New Roman"/>
                <w:sz w:val="24"/>
                <w:szCs w:val="24"/>
              </w:rPr>
            </w:pPr>
          </w:p>
        </w:tc>
        <w:tc>
          <w:tcPr>
            <w:tcW w:w="1866" w:type="dxa"/>
            <w:vAlign w:val="center"/>
          </w:tcPr>
          <w:p w14:paraId="5293BA70">
            <w:pPr>
              <w:spacing w:after="0" w:line="240" w:lineRule="auto"/>
              <w:rPr>
                <w:rFonts w:ascii="Times New Roman" w:hAnsi="Times New Roman" w:cs="Times New Roman"/>
                <w:sz w:val="24"/>
                <w:szCs w:val="24"/>
              </w:rPr>
            </w:pPr>
          </w:p>
        </w:tc>
        <w:tc>
          <w:tcPr>
            <w:tcW w:w="1866" w:type="dxa"/>
            <w:vAlign w:val="center"/>
          </w:tcPr>
          <w:p w14:paraId="0864356E">
            <w:pPr>
              <w:spacing w:after="0" w:line="240" w:lineRule="auto"/>
              <w:rPr>
                <w:rFonts w:ascii="Times New Roman" w:hAnsi="Times New Roman" w:cs="Times New Roman"/>
                <w:sz w:val="24"/>
                <w:szCs w:val="24"/>
              </w:rPr>
            </w:pPr>
          </w:p>
        </w:tc>
      </w:tr>
      <w:tr w14:paraId="7247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330" w:type="dxa"/>
            <w:gridSpan w:val="5"/>
            <w:vAlign w:val="center"/>
          </w:tcPr>
          <w:p w14:paraId="227B611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 Ванная комната – 9 часов.</w:t>
            </w:r>
          </w:p>
        </w:tc>
      </w:tr>
      <w:tr w14:paraId="5DD7D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04" w:type="dxa"/>
            <w:vAlign w:val="center"/>
          </w:tcPr>
          <w:p w14:paraId="452C2E83">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028" w:type="dxa"/>
            <w:vAlign w:val="center"/>
          </w:tcPr>
          <w:p w14:paraId="4B011E19">
            <w:pPr>
              <w:spacing w:after="0" w:line="240" w:lineRule="auto"/>
              <w:rPr>
                <w:rFonts w:ascii="Times New Roman" w:hAnsi="Times New Roman" w:cs="Times New Roman"/>
                <w:sz w:val="24"/>
                <w:szCs w:val="24"/>
              </w:rPr>
            </w:pPr>
            <w:r>
              <w:rPr>
                <w:rFonts w:ascii="Times New Roman" w:hAnsi="Times New Roman" w:cs="Times New Roman"/>
                <w:sz w:val="24"/>
                <w:szCs w:val="24"/>
              </w:rPr>
              <w:t>Вода и ее необычные свойства.</w:t>
            </w:r>
          </w:p>
        </w:tc>
        <w:tc>
          <w:tcPr>
            <w:tcW w:w="1866" w:type="dxa"/>
            <w:vAlign w:val="center"/>
          </w:tcPr>
          <w:p w14:paraId="04EC7C01">
            <w:pPr>
              <w:spacing w:after="0" w:line="240" w:lineRule="auto"/>
              <w:rPr>
                <w:rFonts w:ascii="Times New Roman" w:hAnsi="Times New Roman" w:cs="Times New Roman"/>
                <w:sz w:val="24"/>
                <w:szCs w:val="24"/>
              </w:rPr>
            </w:pPr>
          </w:p>
        </w:tc>
        <w:tc>
          <w:tcPr>
            <w:tcW w:w="1866" w:type="dxa"/>
            <w:vAlign w:val="center"/>
          </w:tcPr>
          <w:p w14:paraId="7F5DDA72">
            <w:pPr>
              <w:spacing w:after="0" w:line="240" w:lineRule="auto"/>
              <w:rPr>
                <w:rFonts w:ascii="Times New Roman" w:hAnsi="Times New Roman" w:cs="Times New Roman"/>
                <w:sz w:val="24"/>
                <w:szCs w:val="24"/>
              </w:rPr>
            </w:pPr>
          </w:p>
        </w:tc>
        <w:tc>
          <w:tcPr>
            <w:tcW w:w="1866" w:type="dxa"/>
            <w:vAlign w:val="center"/>
          </w:tcPr>
          <w:p w14:paraId="4E924E6F">
            <w:pPr>
              <w:spacing w:after="0" w:line="240" w:lineRule="auto"/>
              <w:rPr>
                <w:rFonts w:ascii="Times New Roman" w:hAnsi="Times New Roman" w:cs="Times New Roman"/>
                <w:sz w:val="24"/>
                <w:szCs w:val="24"/>
              </w:rPr>
            </w:pPr>
          </w:p>
        </w:tc>
      </w:tr>
      <w:tr w14:paraId="64AD1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04" w:type="dxa"/>
            <w:vAlign w:val="center"/>
          </w:tcPr>
          <w:p w14:paraId="42227DE5">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028" w:type="dxa"/>
            <w:vAlign w:val="center"/>
          </w:tcPr>
          <w:p w14:paraId="40448C9D">
            <w:pPr>
              <w:spacing w:after="0" w:line="240" w:lineRule="auto"/>
              <w:rPr>
                <w:rFonts w:ascii="Times New Roman" w:hAnsi="Times New Roman" w:cs="Times New Roman"/>
                <w:sz w:val="24"/>
                <w:szCs w:val="24"/>
              </w:rPr>
            </w:pPr>
            <w:r>
              <w:rPr>
                <w:rFonts w:ascii="Times New Roman" w:hAnsi="Times New Roman" w:cs="Times New Roman"/>
                <w:sz w:val="24"/>
                <w:szCs w:val="24"/>
              </w:rPr>
              <w:t>Понятие о жесткости воды.</w:t>
            </w:r>
          </w:p>
        </w:tc>
        <w:tc>
          <w:tcPr>
            <w:tcW w:w="1866" w:type="dxa"/>
            <w:vAlign w:val="center"/>
          </w:tcPr>
          <w:p w14:paraId="20D33562">
            <w:pPr>
              <w:spacing w:after="0" w:line="240" w:lineRule="auto"/>
              <w:rPr>
                <w:rFonts w:ascii="Times New Roman" w:hAnsi="Times New Roman" w:cs="Times New Roman"/>
                <w:sz w:val="24"/>
                <w:szCs w:val="24"/>
              </w:rPr>
            </w:pPr>
          </w:p>
        </w:tc>
        <w:tc>
          <w:tcPr>
            <w:tcW w:w="1866" w:type="dxa"/>
            <w:vAlign w:val="center"/>
          </w:tcPr>
          <w:p w14:paraId="61B3BBFA">
            <w:pPr>
              <w:spacing w:after="0" w:line="240" w:lineRule="auto"/>
              <w:rPr>
                <w:rFonts w:ascii="Times New Roman" w:hAnsi="Times New Roman" w:cs="Times New Roman"/>
                <w:sz w:val="24"/>
                <w:szCs w:val="24"/>
              </w:rPr>
            </w:pPr>
          </w:p>
        </w:tc>
        <w:tc>
          <w:tcPr>
            <w:tcW w:w="1866" w:type="dxa"/>
            <w:vAlign w:val="center"/>
          </w:tcPr>
          <w:p w14:paraId="473F5BAF">
            <w:pPr>
              <w:spacing w:after="0" w:line="240" w:lineRule="auto"/>
              <w:rPr>
                <w:rFonts w:ascii="Times New Roman" w:hAnsi="Times New Roman" w:cs="Times New Roman"/>
                <w:sz w:val="24"/>
                <w:szCs w:val="24"/>
              </w:rPr>
            </w:pPr>
          </w:p>
        </w:tc>
      </w:tr>
      <w:tr w14:paraId="38113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704" w:type="dxa"/>
            <w:vAlign w:val="center"/>
          </w:tcPr>
          <w:p w14:paraId="55B30D53">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028" w:type="dxa"/>
            <w:vAlign w:val="center"/>
          </w:tcPr>
          <w:p w14:paraId="511308FC">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 №5 «Исследование свойств водопроводной воды».</w:t>
            </w:r>
          </w:p>
        </w:tc>
        <w:tc>
          <w:tcPr>
            <w:tcW w:w="1866" w:type="dxa"/>
            <w:vAlign w:val="center"/>
          </w:tcPr>
          <w:p w14:paraId="624C9199">
            <w:pPr>
              <w:spacing w:after="0" w:line="240" w:lineRule="auto"/>
              <w:rPr>
                <w:rFonts w:ascii="Times New Roman" w:hAnsi="Times New Roman" w:cs="Times New Roman"/>
                <w:sz w:val="24"/>
                <w:szCs w:val="24"/>
              </w:rPr>
            </w:pPr>
          </w:p>
        </w:tc>
        <w:tc>
          <w:tcPr>
            <w:tcW w:w="1866" w:type="dxa"/>
            <w:vAlign w:val="center"/>
          </w:tcPr>
          <w:p w14:paraId="2E7A838F">
            <w:pPr>
              <w:spacing w:after="0" w:line="240" w:lineRule="auto"/>
              <w:rPr>
                <w:rFonts w:ascii="Times New Roman" w:hAnsi="Times New Roman" w:cs="Times New Roman"/>
                <w:sz w:val="24"/>
                <w:szCs w:val="24"/>
              </w:rPr>
            </w:pPr>
          </w:p>
        </w:tc>
        <w:tc>
          <w:tcPr>
            <w:tcW w:w="1866" w:type="dxa"/>
            <w:vAlign w:val="center"/>
          </w:tcPr>
          <w:p w14:paraId="2D15CAC9">
            <w:pPr>
              <w:spacing w:after="0" w:line="240" w:lineRule="auto"/>
              <w:rPr>
                <w:rFonts w:ascii="Times New Roman" w:hAnsi="Times New Roman" w:cs="Times New Roman"/>
                <w:sz w:val="24"/>
                <w:szCs w:val="24"/>
              </w:rPr>
            </w:pPr>
          </w:p>
        </w:tc>
      </w:tr>
      <w:tr w14:paraId="143A2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4" w:type="dxa"/>
            <w:vAlign w:val="center"/>
          </w:tcPr>
          <w:p w14:paraId="087EAA72">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028" w:type="dxa"/>
            <w:vAlign w:val="center"/>
          </w:tcPr>
          <w:p w14:paraId="7E5D7F6C">
            <w:pPr>
              <w:spacing w:after="0" w:line="240" w:lineRule="auto"/>
              <w:rPr>
                <w:rFonts w:ascii="Times New Roman" w:hAnsi="Times New Roman" w:cs="Times New Roman"/>
                <w:sz w:val="24"/>
                <w:szCs w:val="24"/>
              </w:rPr>
            </w:pPr>
            <w:r>
              <w:rPr>
                <w:rFonts w:ascii="Times New Roman" w:hAnsi="Times New Roman" w:cs="Times New Roman"/>
                <w:sz w:val="24"/>
                <w:szCs w:val="24"/>
              </w:rPr>
              <w:t>Мыло.</w:t>
            </w:r>
          </w:p>
        </w:tc>
        <w:tc>
          <w:tcPr>
            <w:tcW w:w="1866" w:type="dxa"/>
            <w:vAlign w:val="center"/>
          </w:tcPr>
          <w:p w14:paraId="63EE5249">
            <w:pPr>
              <w:spacing w:after="0" w:line="240" w:lineRule="auto"/>
              <w:rPr>
                <w:rFonts w:ascii="Times New Roman" w:hAnsi="Times New Roman" w:cs="Times New Roman"/>
                <w:sz w:val="24"/>
                <w:szCs w:val="24"/>
              </w:rPr>
            </w:pPr>
          </w:p>
        </w:tc>
        <w:tc>
          <w:tcPr>
            <w:tcW w:w="1866" w:type="dxa"/>
            <w:vAlign w:val="center"/>
          </w:tcPr>
          <w:p w14:paraId="48D7A4B1">
            <w:pPr>
              <w:spacing w:after="0" w:line="240" w:lineRule="auto"/>
              <w:rPr>
                <w:rFonts w:ascii="Times New Roman" w:hAnsi="Times New Roman" w:cs="Times New Roman"/>
                <w:sz w:val="24"/>
                <w:szCs w:val="24"/>
              </w:rPr>
            </w:pPr>
          </w:p>
        </w:tc>
        <w:tc>
          <w:tcPr>
            <w:tcW w:w="1866" w:type="dxa"/>
            <w:vAlign w:val="center"/>
          </w:tcPr>
          <w:p w14:paraId="13D602E7">
            <w:pPr>
              <w:spacing w:after="0" w:line="240" w:lineRule="auto"/>
              <w:rPr>
                <w:rFonts w:ascii="Times New Roman" w:hAnsi="Times New Roman" w:cs="Times New Roman"/>
                <w:sz w:val="24"/>
                <w:szCs w:val="24"/>
              </w:rPr>
            </w:pPr>
          </w:p>
        </w:tc>
      </w:tr>
      <w:tr w14:paraId="5EF13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704" w:type="dxa"/>
            <w:vAlign w:val="center"/>
          </w:tcPr>
          <w:p w14:paraId="429FC1F8">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028" w:type="dxa"/>
            <w:vAlign w:val="center"/>
          </w:tcPr>
          <w:p w14:paraId="05E11C5E">
            <w:pPr>
              <w:spacing w:after="0" w:line="240" w:lineRule="auto"/>
              <w:rPr>
                <w:rFonts w:ascii="Times New Roman" w:hAnsi="Times New Roman" w:cs="Times New Roman"/>
                <w:sz w:val="24"/>
                <w:szCs w:val="24"/>
              </w:rPr>
            </w:pPr>
            <w:r>
              <w:rPr>
                <w:rFonts w:ascii="Times New Roman" w:hAnsi="Times New Roman" w:cs="Times New Roman"/>
                <w:sz w:val="24"/>
                <w:szCs w:val="24"/>
              </w:rPr>
              <w:t>Щелочной характер мыла.</w:t>
            </w:r>
          </w:p>
        </w:tc>
        <w:tc>
          <w:tcPr>
            <w:tcW w:w="1866" w:type="dxa"/>
            <w:vAlign w:val="center"/>
          </w:tcPr>
          <w:p w14:paraId="280A0164">
            <w:pPr>
              <w:spacing w:after="0" w:line="240" w:lineRule="auto"/>
              <w:rPr>
                <w:rFonts w:ascii="Times New Roman" w:hAnsi="Times New Roman" w:cs="Times New Roman"/>
                <w:sz w:val="24"/>
                <w:szCs w:val="24"/>
              </w:rPr>
            </w:pPr>
          </w:p>
        </w:tc>
        <w:tc>
          <w:tcPr>
            <w:tcW w:w="1866" w:type="dxa"/>
            <w:vAlign w:val="center"/>
          </w:tcPr>
          <w:p w14:paraId="22E4187F">
            <w:pPr>
              <w:spacing w:after="0" w:line="240" w:lineRule="auto"/>
              <w:rPr>
                <w:rFonts w:ascii="Times New Roman" w:hAnsi="Times New Roman" w:cs="Times New Roman"/>
                <w:sz w:val="24"/>
                <w:szCs w:val="24"/>
              </w:rPr>
            </w:pPr>
          </w:p>
        </w:tc>
        <w:tc>
          <w:tcPr>
            <w:tcW w:w="1866" w:type="dxa"/>
            <w:vAlign w:val="center"/>
          </w:tcPr>
          <w:p w14:paraId="238C7856">
            <w:pPr>
              <w:spacing w:after="0" w:line="240" w:lineRule="auto"/>
              <w:rPr>
                <w:rFonts w:ascii="Times New Roman" w:hAnsi="Times New Roman" w:cs="Times New Roman"/>
                <w:sz w:val="24"/>
                <w:szCs w:val="24"/>
              </w:rPr>
            </w:pPr>
          </w:p>
        </w:tc>
      </w:tr>
      <w:tr w14:paraId="3B95D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04" w:type="dxa"/>
            <w:vAlign w:val="center"/>
          </w:tcPr>
          <w:p w14:paraId="3C372369">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028" w:type="dxa"/>
            <w:vAlign w:val="center"/>
          </w:tcPr>
          <w:p w14:paraId="2A56518E">
            <w:pPr>
              <w:spacing w:after="0" w:line="240" w:lineRule="auto"/>
              <w:rPr>
                <w:rFonts w:ascii="Times New Roman" w:hAnsi="Times New Roman" w:cs="Times New Roman"/>
                <w:sz w:val="24"/>
                <w:szCs w:val="24"/>
              </w:rPr>
            </w:pPr>
            <w:r>
              <w:rPr>
                <w:rFonts w:ascii="Times New Roman" w:hAnsi="Times New Roman" w:cs="Times New Roman"/>
                <w:sz w:val="24"/>
                <w:szCs w:val="24"/>
              </w:rPr>
              <w:t>Самодельное мыло.</w:t>
            </w:r>
          </w:p>
        </w:tc>
        <w:tc>
          <w:tcPr>
            <w:tcW w:w="1866" w:type="dxa"/>
            <w:vAlign w:val="center"/>
          </w:tcPr>
          <w:p w14:paraId="4C838954">
            <w:pPr>
              <w:spacing w:after="0" w:line="240" w:lineRule="auto"/>
              <w:rPr>
                <w:rFonts w:ascii="Times New Roman" w:hAnsi="Times New Roman" w:cs="Times New Roman"/>
                <w:sz w:val="24"/>
                <w:szCs w:val="24"/>
              </w:rPr>
            </w:pPr>
          </w:p>
        </w:tc>
        <w:tc>
          <w:tcPr>
            <w:tcW w:w="1866" w:type="dxa"/>
            <w:vAlign w:val="center"/>
          </w:tcPr>
          <w:p w14:paraId="6D384610">
            <w:pPr>
              <w:spacing w:after="0" w:line="240" w:lineRule="auto"/>
              <w:rPr>
                <w:rFonts w:ascii="Times New Roman" w:hAnsi="Times New Roman" w:cs="Times New Roman"/>
                <w:sz w:val="24"/>
                <w:szCs w:val="24"/>
              </w:rPr>
            </w:pPr>
          </w:p>
        </w:tc>
        <w:tc>
          <w:tcPr>
            <w:tcW w:w="1866" w:type="dxa"/>
            <w:vAlign w:val="center"/>
          </w:tcPr>
          <w:p w14:paraId="22E4B8E5">
            <w:pPr>
              <w:spacing w:after="0" w:line="240" w:lineRule="auto"/>
              <w:rPr>
                <w:rFonts w:ascii="Times New Roman" w:hAnsi="Times New Roman" w:cs="Times New Roman"/>
                <w:sz w:val="24"/>
                <w:szCs w:val="24"/>
              </w:rPr>
            </w:pPr>
          </w:p>
        </w:tc>
      </w:tr>
      <w:tr w14:paraId="743DA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704" w:type="dxa"/>
            <w:vAlign w:val="center"/>
          </w:tcPr>
          <w:p w14:paraId="7A1AF801">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028" w:type="dxa"/>
            <w:vAlign w:val="center"/>
          </w:tcPr>
          <w:p w14:paraId="77A946F4">
            <w:pPr>
              <w:spacing w:after="0" w:line="240" w:lineRule="auto"/>
              <w:rPr>
                <w:rFonts w:ascii="Times New Roman" w:hAnsi="Times New Roman" w:cs="Times New Roman"/>
                <w:sz w:val="24"/>
                <w:szCs w:val="24"/>
              </w:rPr>
            </w:pPr>
            <w:r>
              <w:rPr>
                <w:rFonts w:ascii="Times New Roman" w:hAnsi="Times New Roman" w:cs="Times New Roman"/>
                <w:sz w:val="24"/>
                <w:szCs w:val="24"/>
              </w:rPr>
              <w:t>Шампуни и гели.</w:t>
            </w:r>
          </w:p>
        </w:tc>
        <w:tc>
          <w:tcPr>
            <w:tcW w:w="1866" w:type="dxa"/>
            <w:vAlign w:val="center"/>
          </w:tcPr>
          <w:p w14:paraId="341403F0">
            <w:pPr>
              <w:spacing w:after="0" w:line="240" w:lineRule="auto"/>
              <w:rPr>
                <w:rFonts w:ascii="Times New Roman" w:hAnsi="Times New Roman" w:cs="Times New Roman"/>
                <w:sz w:val="24"/>
                <w:szCs w:val="24"/>
              </w:rPr>
            </w:pPr>
          </w:p>
        </w:tc>
        <w:tc>
          <w:tcPr>
            <w:tcW w:w="1866" w:type="dxa"/>
            <w:vAlign w:val="center"/>
          </w:tcPr>
          <w:p w14:paraId="7EE7ED6B">
            <w:pPr>
              <w:spacing w:after="0" w:line="240" w:lineRule="auto"/>
              <w:rPr>
                <w:rFonts w:ascii="Times New Roman" w:hAnsi="Times New Roman" w:cs="Times New Roman"/>
                <w:sz w:val="24"/>
                <w:szCs w:val="24"/>
              </w:rPr>
            </w:pPr>
          </w:p>
        </w:tc>
        <w:tc>
          <w:tcPr>
            <w:tcW w:w="1866" w:type="dxa"/>
            <w:vAlign w:val="center"/>
          </w:tcPr>
          <w:p w14:paraId="228C1CE8">
            <w:pPr>
              <w:spacing w:after="0" w:line="240" w:lineRule="auto"/>
              <w:rPr>
                <w:rFonts w:ascii="Times New Roman" w:hAnsi="Times New Roman" w:cs="Times New Roman"/>
                <w:sz w:val="24"/>
                <w:szCs w:val="24"/>
              </w:rPr>
            </w:pPr>
          </w:p>
        </w:tc>
      </w:tr>
      <w:tr w14:paraId="56646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704" w:type="dxa"/>
            <w:vAlign w:val="center"/>
          </w:tcPr>
          <w:p w14:paraId="118AA8DB">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3028" w:type="dxa"/>
            <w:vAlign w:val="center"/>
          </w:tcPr>
          <w:p w14:paraId="0F7CA131">
            <w:pPr>
              <w:spacing w:after="0" w:line="240" w:lineRule="auto"/>
              <w:rPr>
                <w:rFonts w:ascii="Times New Roman" w:hAnsi="Times New Roman" w:cs="Times New Roman"/>
                <w:sz w:val="24"/>
                <w:szCs w:val="24"/>
              </w:rPr>
            </w:pPr>
            <w:r>
              <w:rPr>
                <w:rFonts w:ascii="Times New Roman" w:hAnsi="Times New Roman" w:cs="Times New Roman"/>
                <w:sz w:val="24"/>
                <w:szCs w:val="24"/>
              </w:rPr>
              <w:t>Стиральные порошки и другие моющие средства.</w:t>
            </w:r>
          </w:p>
        </w:tc>
        <w:tc>
          <w:tcPr>
            <w:tcW w:w="1866" w:type="dxa"/>
            <w:vAlign w:val="center"/>
          </w:tcPr>
          <w:p w14:paraId="3B40A127">
            <w:pPr>
              <w:spacing w:after="0" w:line="240" w:lineRule="auto"/>
              <w:rPr>
                <w:rFonts w:ascii="Times New Roman" w:hAnsi="Times New Roman" w:cs="Times New Roman"/>
                <w:sz w:val="24"/>
                <w:szCs w:val="24"/>
              </w:rPr>
            </w:pPr>
          </w:p>
        </w:tc>
        <w:tc>
          <w:tcPr>
            <w:tcW w:w="1866" w:type="dxa"/>
            <w:vAlign w:val="center"/>
          </w:tcPr>
          <w:p w14:paraId="39733288">
            <w:pPr>
              <w:spacing w:after="0" w:line="240" w:lineRule="auto"/>
              <w:rPr>
                <w:rFonts w:ascii="Times New Roman" w:hAnsi="Times New Roman" w:cs="Times New Roman"/>
                <w:sz w:val="24"/>
                <w:szCs w:val="24"/>
              </w:rPr>
            </w:pPr>
          </w:p>
        </w:tc>
        <w:tc>
          <w:tcPr>
            <w:tcW w:w="1866" w:type="dxa"/>
            <w:vAlign w:val="center"/>
          </w:tcPr>
          <w:p w14:paraId="13664B53">
            <w:pPr>
              <w:spacing w:after="0" w:line="240" w:lineRule="auto"/>
              <w:rPr>
                <w:rFonts w:ascii="Times New Roman" w:hAnsi="Times New Roman" w:cs="Times New Roman"/>
                <w:sz w:val="24"/>
                <w:szCs w:val="24"/>
              </w:rPr>
            </w:pPr>
          </w:p>
        </w:tc>
      </w:tr>
      <w:tr w14:paraId="4A224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4" w:type="dxa"/>
            <w:vAlign w:val="center"/>
          </w:tcPr>
          <w:p w14:paraId="4A13C9BC">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028" w:type="dxa"/>
            <w:vAlign w:val="center"/>
          </w:tcPr>
          <w:p w14:paraId="742EFD45">
            <w:pPr>
              <w:spacing w:after="0" w:line="240" w:lineRule="auto"/>
              <w:rPr>
                <w:rFonts w:ascii="Times New Roman" w:hAnsi="Times New Roman" w:cs="Times New Roman"/>
                <w:sz w:val="24"/>
                <w:szCs w:val="24"/>
              </w:rPr>
            </w:pPr>
            <w:r>
              <w:rPr>
                <w:rFonts w:ascii="Times New Roman" w:hAnsi="Times New Roman" w:cs="Times New Roman"/>
                <w:sz w:val="24"/>
                <w:szCs w:val="24"/>
              </w:rPr>
              <w:t>Соль для ванны.</w:t>
            </w:r>
          </w:p>
        </w:tc>
        <w:tc>
          <w:tcPr>
            <w:tcW w:w="1866" w:type="dxa"/>
            <w:vAlign w:val="center"/>
          </w:tcPr>
          <w:p w14:paraId="49B74750">
            <w:pPr>
              <w:spacing w:after="0" w:line="240" w:lineRule="auto"/>
              <w:rPr>
                <w:rFonts w:ascii="Times New Roman" w:hAnsi="Times New Roman" w:cs="Times New Roman"/>
                <w:sz w:val="24"/>
                <w:szCs w:val="24"/>
              </w:rPr>
            </w:pPr>
          </w:p>
        </w:tc>
        <w:tc>
          <w:tcPr>
            <w:tcW w:w="1866" w:type="dxa"/>
            <w:vAlign w:val="center"/>
          </w:tcPr>
          <w:p w14:paraId="17379CA9">
            <w:pPr>
              <w:spacing w:after="0" w:line="240" w:lineRule="auto"/>
              <w:rPr>
                <w:rFonts w:ascii="Times New Roman" w:hAnsi="Times New Roman" w:cs="Times New Roman"/>
                <w:sz w:val="24"/>
                <w:szCs w:val="24"/>
              </w:rPr>
            </w:pPr>
          </w:p>
        </w:tc>
        <w:tc>
          <w:tcPr>
            <w:tcW w:w="1866" w:type="dxa"/>
            <w:vAlign w:val="center"/>
          </w:tcPr>
          <w:p w14:paraId="4B81B5A4">
            <w:pPr>
              <w:spacing w:after="0" w:line="240" w:lineRule="auto"/>
              <w:rPr>
                <w:rFonts w:ascii="Times New Roman" w:hAnsi="Times New Roman" w:cs="Times New Roman"/>
                <w:sz w:val="24"/>
                <w:szCs w:val="24"/>
              </w:rPr>
            </w:pPr>
          </w:p>
        </w:tc>
      </w:tr>
      <w:tr w14:paraId="76F21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330" w:type="dxa"/>
            <w:gridSpan w:val="5"/>
            <w:vAlign w:val="center"/>
          </w:tcPr>
          <w:p w14:paraId="1D0F81C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 Туалетный столик – 4 часа.</w:t>
            </w:r>
          </w:p>
        </w:tc>
      </w:tr>
      <w:tr w14:paraId="4D28F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04" w:type="dxa"/>
            <w:vAlign w:val="center"/>
          </w:tcPr>
          <w:p w14:paraId="743A9728">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028" w:type="dxa"/>
            <w:vAlign w:val="center"/>
          </w:tcPr>
          <w:p w14:paraId="06C5C668">
            <w:pPr>
              <w:spacing w:after="0" w:line="240" w:lineRule="auto"/>
              <w:rPr>
                <w:rFonts w:ascii="Times New Roman" w:hAnsi="Times New Roman" w:cs="Times New Roman"/>
                <w:sz w:val="24"/>
                <w:szCs w:val="24"/>
              </w:rPr>
            </w:pPr>
            <w:r>
              <w:rPr>
                <w:rFonts w:ascii="Times New Roman" w:hAnsi="Times New Roman" w:cs="Times New Roman"/>
                <w:sz w:val="24"/>
                <w:szCs w:val="24"/>
              </w:rPr>
              <w:t>Духи, лосьоны, кремы и прочее.</w:t>
            </w:r>
          </w:p>
        </w:tc>
        <w:tc>
          <w:tcPr>
            <w:tcW w:w="1866" w:type="dxa"/>
            <w:vAlign w:val="center"/>
          </w:tcPr>
          <w:p w14:paraId="6C593468">
            <w:pPr>
              <w:spacing w:after="0" w:line="240" w:lineRule="auto"/>
              <w:rPr>
                <w:rFonts w:ascii="Times New Roman" w:hAnsi="Times New Roman" w:cs="Times New Roman"/>
                <w:sz w:val="24"/>
                <w:szCs w:val="24"/>
              </w:rPr>
            </w:pPr>
          </w:p>
        </w:tc>
        <w:tc>
          <w:tcPr>
            <w:tcW w:w="1866" w:type="dxa"/>
            <w:vAlign w:val="center"/>
          </w:tcPr>
          <w:p w14:paraId="353C7590">
            <w:pPr>
              <w:spacing w:after="0" w:line="240" w:lineRule="auto"/>
              <w:rPr>
                <w:rFonts w:ascii="Times New Roman" w:hAnsi="Times New Roman" w:cs="Times New Roman"/>
                <w:sz w:val="24"/>
                <w:szCs w:val="24"/>
              </w:rPr>
            </w:pPr>
          </w:p>
        </w:tc>
        <w:tc>
          <w:tcPr>
            <w:tcW w:w="1866" w:type="dxa"/>
            <w:vAlign w:val="center"/>
          </w:tcPr>
          <w:p w14:paraId="6B76F1D9">
            <w:pPr>
              <w:spacing w:after="0" w:line="240" w:lineRule="auto"/>
              <w:rPr>
                <w:rFonts w:ascii="Times New Roman" w:hAnsi="Times New Roman" w:cs="Times New Roman"/>
                <w:sz w:val="24"/>
                <w:szCs w:val="24"/>
              </w:rPr>
            </w:pPr>
          </w:p>
        </w:tc>
      </w:tr>
      <w:tr w14:paraId="4A0E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704" w:type="dxa"/>
            <w:vAlign w:val="center"/>
          </w:tcPr>
          <w:p w14:paraId="74B5D6CA">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028" w:type="dxa"/>
            <w:vAlign w:val="center"/>
          </w:tcPr>
          <w:p w14:paraId="7EFE0AED">
            <w:pPr>
              <w:spacing w:after="0" w:line="240" w:lineRule="auto"/>
              <w:rPr>
                <w:rFonts w:ascii="Times New Roman" w:hAnsi="Times New Roman" w:cs="Times New Roman"/>
                <w:sz w:val="24"/>
                <w:szCs w:val="24"/>
              </w:rPr>
            </w:pPr>
            <w:r>
              <w:rPr>
                <w:rFonts w:ascii="Times New Roman" w:hAnsi="Times New Roman" w:cs="Times New Roman"/>
                <w:sz w:val="24"/>
                <w:szCs w:val="24"/>
              </w:rPr>
              <w:t>Полезная и вредная косметика.</w:t>
            </w:r>
          </w:p>
        </w:tc>
        <w:tc>
          <w:tcPr>
            <w:tcW w:w="1866" w:type="dxa"/>
            <w:vAlign w:val="center"/>
          </w:tcPr>
          <w:p w14:paraId="72F61690">
            <w:pPr>
              <w:spacing w:after="0" w:line="240" w:lineRule="auto"/>
              <w:rPr>
                <w:rFonts w:ascii="Times New Roman" w:hAnsi="Times New Roman" w:cs="Times New Roman"/>
                <w:sz w:val="24"/>
                <w:szCs w:val="24"/>
              </w:rPr>
            </w:pPr>
          </w:p>
        </w:tc>
        <w:tc>
          <w:tcPr>
            <w:tcW w:w="1866" w:type="dxa"/>
            <w:vAlign w:val="center"/>
          </w:tcPr>
          <w:p w14:paraId="65CC84E0">
            <w:pPr>
              <w:spacing w:after="0" w:line="240" w:lineRule="auto"/>
              <w:rPr>
                <w:rFonts w:ascii="Times New Roman" w:hAnsi="Times New Roman" w:cs="Times New Roman"/>
                <w:sz w:val="24"/>
                <w:szCs w:val="24"/>
              </w:rPr>
            </w:pPr>
          </w:p>
        </w:tc>
        <w:tc>
          <w:tcPr>
            <w:tcW w:w="1866" w:type="dxa"/>
            <w:vAlign w:val="center"/>
          </w:tcPr>
          <w:p w14:paraId="72127B3C">
            <w:pPr>
              <w:spacing w:after="0" w:line="240" w:lineRule="auto"/>
              <w:rPr>
                <w:rFonts w:ascii="Times New Roman" w:hAnsi="Times New Roman" w:cs="Times New Roman"/>
                <w:sz w:val="24"/>
                <w:szCs w:val="24"/>
              </w:rPr>
            </w:pPr>
          </w:p>
        </w:tc>
      </w:tr>
      <w:tr w14:paraId="2F345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704" w:type="dxa"/>
            <w:vAlign w:val="center"/>
          </w:tcPr>
          <w:p w14:paraId="491B35C5">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028" w:type="dxa"/>
            <w:vAlign w:val="center"/>
          </w:tcPr>
          <w:p w14:paraId="33EAA414">
            <w:pPr>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Практическая работа №9 «Изучение и сравнение составов кремов».</w:t>
            </w:r>
          </w:p>
        </w:tc>
        <w:tc>
          <w:tcPr>
            <w:tcW w:w="1866" w:type="dxa"/>
            <w:vAlign w:val="center"/>
          </w:tcPr>
          <w:p w14:paraId="4BA5611E">
            <w:pPr>
              <w:spacing w:after="0" w:line="240" w:lineRule="auto"/>
              <w:rPr>
                <w:rFonts w:ascii="Times New Roman" w:hAnsi="Times New Roman" w:cs="Times New Roman"/>
                <w:sz w:val="24"/>
                <w:szCs w:val="24"/>
              </w:rPr>
            </w:pPr>
          </w:p>
        </w:tc>
        <w:tc>
          <w:tcPr>
            <w:tcW w:w="1866" w:type="dxa"/>
            <w:vAlign w:val="center"/>
          </w:tcPr>
          <w:p w14:paraId="228B8B2D">
            <w:pPr>
              <w:spacing w:after="0" w:line="240" w:lineRule="auto"/>
              <w:rPr>
                <w:rFonts w:ascii="Times New Roman" w:hAnsi="Times New Roman" w:cs="Times New Roman"/>
                <w:sz w:val="24"/>
                <w:szCs w:val="24"/>
              </w:rPr>
            </w:pPr>
          </w:p>
        </w:tc>
        <w:tc>
          <w:tcPr>
            <w:tcW w:w="1866" w:type="dxa"/>
            <w:vAlign w:val="center"/>
          </w:tcPr>
          <w:p w14:paraId="5E66F791">
            <w:pPr>
              <w:spacing w:after="0" w:line="240" w:lineRule="auto"/>
              <w:rPr>
                <w:rFonts w:ascii="Times New Roman" w:hAnsi="Times New Roman" w:cs="Times New Roman"/>
                <w:sz w:val="24"/>
                <w:szCs w:val="24"/>
              </w:rPr>
            </w:pPr>
          </w:p>
        </w:tc>
      </w:tr>
      <w:tr w14:paraId="00A89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04" w:type="dxa"/>
            <w:vAlign w:val="center"/>
          </w:tcPr>
          <w:p w14:paraId="6FF431D1">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028" w:type="dxa"/>
            <w:vAlign w:val="center"/>
          </w:tcPr>
          <w:p w14:paraId="06280582">
            <w:pPr>
              <w:spacing w:after="0" w:line="240" w:lineRule="auto"/>
              <w:rPr>
                <w:rFonts w:ascii="Times New Roman" w:hAnsi="Times New Roman" w:cs="Times New Roman"/>
                <w:sz w:val="24"/>
                <w:szCs w:val="24"/>
              </w:rPr>
            </w:pPr>
            <w:r>
              <w:rPr>
                <w:rFonts w:ascii="Times New Roman" w:hAnsi="Times New Roman" w:cs="Times New Roman"/>
                <w:sz w:val="24"/>
                <w:szCs w:val="24"/>
              </w:rPr>
              <w:t>Самодельные крема</w:t>
            </w:r>
          </w:p>
        </w:tc>
        <w:tc>
          <w:tcPr>
            <w:tcW w:w="1866" w:type="dxa"/>
            <w:vAlign w:val="center"/>
          </w:tcPr>
          <w:p w14:paraId="4867F2F7">
            <w:pPr>
              <w:spacing w:after="0" w:line="240" w:lineRule="auto"/>
              <w:rPr>
                <w:rFonts w:ascii="Times New Roman" w:hAnsi="Times New Roman" w:cs="Times New Roman"/>
                <w:sz w:val="24"/>
                <w:szCs w:val="24"/>
              </w:rPr>
            </w:pPr>
          </w:p>
        </w:tc>
        <w:tc>
          <w:tcPr>
            <w:tcW w:w="1866" w:type="dxa"/>
            <w:vAlign w:val="center"/>
          </w:tcPr>
          <w:p w14:paraId="56E0C40C">
            <w:pPr>
              <w:spacing w:after="0" w:line="240" w:lineRule="auto"/>
              <w:rPr>
                <w:rFonts w:ascii="Times New Roman" w:hAnsi="Times New Roman" w:cs="Times New Roman"/>
                <w:sz w:val="24"/>
                <w:szCs w:val="24"/>
              </w:rPr>
            </w:pPr>
          </w:p>
        </w:tc>
        <w:tc>
          <w:tcPr>
            <w:tcW w:w="1866" w:type="dxa"/>
            <w:vAlign w:val="center"/>
          </w:tcPr>
          <w:p w14:paraId="07CDE3CB">
            <w:pPr>
              <w:spacing w:after="0" w:line="240" w:lineRule="auto"/>
              <w:rPr>
                <w:rFonts w:ascii="Times New Roman" w:hAnsi="Times New Roman" w:cs="Times New Roman"/>
                <w:sz w:val="24"/>
                <w:szCs w:val="24"/>
              </w:rPr>
            </w:pPr>
          </w:p>
        </w:tc>
      </w:tr>
      <w:tr w14:paraId="12B43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9330" w:type="dxa"/>
            <w:gridSpan w:val="5"/>
            <w:vAlign w:val="center"/>
          </w:tcPr>
          <w:p w14:paraId="51F72E3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 Домашняя химчистка – 2 часа.</w:t>
            </w:r>
          </w:p>
        </w:tc>
      </w:tr>
      <w:tr w14:paraId="00F8B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04" w:type="dxa"/>
            <w:vAlign w:val="center"/>
          </w:tcPr>
          <w:p w14:paraId="48D7EE42">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028" w:type="dxa"/>
            <w:vAlign w:val="center"/>
          </w:tcPr>
          <w:p w14:paraId="1EDC3CCF">
            <w:pPr>
              <w:spacing w:after="0" w:line="240" w:lineRule="auto"/>
              <w:rPr>
                <w:rFonts w:ascii="Times New Roman" w:hAnsi="Times New Roman" w:cs="Times New Roman"/>
                <w:sz w:val="24"/>
                <w:szCs w:val="24"/>
              </w:rPr>
            </w:pPr>
            <w:r>
              <w:rPr>
                <w:rFonts w:ascii="Times New Roman" w:hAnsi="Times New Roman" w:cs="Times New Roman"/>
                <w:sz w:val="24"/>
                <w:szCs w:val="24"/>
              </w:rPr>
              <w:t>Виды загрязнений и способы их удалений</w:t>
            </w:r>
          </w:p>
        </w:tc>
        <w:tc>
          <w:tcPr>
            <w:tcW w:w="1866" w:type="dxa"/>
            <w:vAlign w:val="center"/>
          </w:tcPr>
          <w:p w14:paraId="02159B15">
            <w:pPr>
              <w:spacing w:after="0" w:line="240" w:lineRule="auto"/>
              <w:rPr>
                <w:rFonts w:ascii="Times New Roman" w:hAnsi="Times New Roman" w:cs="Times New Roman"/>
                <w:sz w:val="24"/>
                <w:szCs w:val="24"/>
              </w:rPr>
            </w:pPr>
          </w:p>
        </w:tc>
        <w:tc>
          <w:tcPr>
            <w:tcW w:w="1866" w:type="dxa"/>
            <w:vAlign w:val="center"/>
          </w:tcPr>
          <w:p w14:paraId="11EB2BDB">
            <w:pPr>
              <w:spacing w:after="0" w:line="240" w:lineRule="auto"/>
              <w:rPr>
                <w:rFonts w:ascii="Times New Roman" w:hAnsi="Times New Roman" w:cs="Times New Roman"/>
                <w:sz w:val="24"/>
                <w:szCs w:val="24"/>
              </w:rPr>
            </w:pPr>
          </w:p>
        </w:tc>
        <w:tc>
          <w:tcPr>
            <w:tcW w:w="1866" w:type="dxa"/>
            <w:vAlign w:val="center"/>
          </w:tcPr>
          <w:p w14:paraId="05FE1F05">
            <w:pPr>
              <w:spacing w:after="0" w:line="240" w:lineRule="auto"/>
              <w:rPr>
                <w:rFonts w:ascii="Times New Roman" w:hAnsi="Times New Roman" w:cs="Times New Roman"/>
                <w:sz w:val="24"/>
                <w:szCs w:val="24"/>
              </w:rPr>
            </w:pPr>
          </w:p>
        </w:tc>
      </w:tr>
      <w:tr w14:paraId="3DE38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04" w:type="dxa"/>
            <w:vAlign w:val="center"/>
          </w:tcPr>
          <w:p w14:paraId="017C26A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028" w:type="dxa"/>
            <w:vAlign w:val="center"/>
          </w:tcPr>
          <w:p w14:paraId="12E4924B">
            <w:pPr>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бытовой химии для удаления пятен</w:t>
            </w:r>
          </w:p>
        </w:tc>
        <w:tc>
          <w:tcPr>
            <w:tcW w:w="1866" w:type="dxa"/>
            <w:vAlign w:val="center"/>
          </w:tcPr>
          <w:p w14:paraId="65CCF9BF">
            <w:pPr>
              <w:spacing w:after="0" w:line="240" w:lineRule="auto"/>
              <w:rPr>
                <w:rFonts w:ascii="Times New Roman" w:hAnsi="Times New Roman" w:cs="Times New Roman"/>
                <w:sz w:val="24"/>
                <w:szCs w:val="24"/>
              </w:rPr>
            </w:pPr>
          </w:p>
        </w:tc>
        <w:tc>
          <w:tcPr>
            <w:tcW w:w="1866" w:type="dxa"/>
            <w:vAlign w:val="center"/>
          </w:tcPr>
          <w:p w14:paraId="03960A11">
            <w:pPr>
              <w:spacing w:after="0" w:line="240" w:lineRule="auto"/>
              <w:rPr>
                <w:rFonts w:ascii="Times New Roman" w:hAnsi="Times New Roman" w:cs="Times New Roman"/>
                <w:sz w:val="24"/>
                <w:szCs w:val="24"/>
              </w:rPr>
            </w:pPr>
          </w:p>
        </w:tc>
        <w:tc>
          <w:tcPr>
            <w:tcW w:w="1866" w:type="dxa"/>
            <w:vAlign w:val="center"/>
          </w:tcPr>
          <w:p w14:paraId="2E0CD8BD">
            <w:pPr>
              <w:spacing w:after="0" w:line="240" w:lineRule="auto"/>
              <w:rPr>
                <w:rFonts w:ascii="Times New Roman" w:hAnsi="Times New Roman" w:cs="Times New Roman"/>
                <w:sz w:val="24"/>
                <w:szCs w:val="24"/>
              </w:rPr>
            </w:pPr>
          </w:p>
        </w:tc>
      </w:tr>
      <w:tr w14:paraId="1220D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330" w:type="dxa"/>
            <w:gridSpan w:val="5"/>
            <w:vAlign w:val="center"/>
          </w:tcPr>
          <w:p w14:paraId="45ACD2D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 Интересное на даче – 4 часа</w:t>
            </w:r>
          </w:p>
        </w:tc>
      </w:tr>
      <w:tr w14:paraId="61ABA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04" w:type="dxa"/>
            <w:vAlign w:val="center"/>
          </w:tcPr>
          <w:p w14:paraId="442020FA">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028" w:type="dxa"/>
            <w:vAlign w:val="center"/>
          </w:tcPr>
          <w:p w14:paraId="1F9DE127">
            <w:pPr>
              <w:spacing w:after="0" w:line="240" w:lineRule="auto"/>
              <w:rPr>
                <w:rFonts w:ascii="Times New Roman" w:hAnsi="Times New Roman" w:cs="Times New Roman"/>
                <w:sz w:val="24"/>
                <w:szCs w:val="24"/>
              </w:rPr>
            </w:pPr>
            <w:r>
              <w:rPr>
                <w:rFonts w:ascii="Times New Roman" w:hAnsi="Times New Roman" w:cs="Times New Roman"/>
                <w:sz w:val="24"/>
                <w:szCs w:val="24"/>
              </w:rPr>
              <w:t>Медный и другие купоросы.</w:t>
            </w:r>
          </w:p>
        </w:tc>
        <w:tc>
          <w:tcPr>
            <w:tcW w:w="1866" w:type="dxa"/>
            <w:vAlign w:val="center"/>
          </w:tcPr>
          <w:p w14:paraId="06D34FD7">
            <w:pPr>
              <w:spacing w:after="0" w:line="240" w:lineRule="auto"/>
              <w:rPr>
                <w:rFonts w:ascii="Times New Roman" w:hAnsi="Times New Roman" w:cs="Times New Roman"/>
                <w:sz w:val="24"/>
                <w:szCs w:val="24"/>
              </w:rPr>
            </w:pPr>
          </w:p>
        </w:tc>
        <w:tc>
          <w:tcPr>
            <w:tcW w:w="1866" w:type="dxa"/>
            <w:vAlign w:val="center"/>
          </w:tcPr>
          <w:p w14:paraId="73AAA732">
            <w:pPr>
              <w:spacing w:after="0" w:line="240" w:lineRule="auto"/>
              <w:rPr>
                <w:rFonts w:ascii="Times New Roman" w:hAnsi="Times New Roman" w:cs="Times New Roman"/>
                <w:sz w:val="24"/>
                <w:szCs w:val="24"/>
              </w:rPr>
            </w:pPr>
          </w:p>
        </w:tc>
        <w:tc>
          <w:tcPr>
            <w:tcW w:w="1866" w:type="dxa"/>
            <w:vAlign w:val="center"/>
          </w:tcPr>
          <w:p w14:paraId="74DD1CED">
            <w:pPr>
              <w:spacing w:after="0" w:line="240" w:lineRule="auto"/>
              <w:rPr>
                <w:rFonts w:ascii="Times New Roman" w:hAnsi="Times New Roman" w:cs="Times New Roman"/>
                <w:sz w:val="24"/>
                <w:szCs w:val="24"/>
              </w:rPr>
            </w:pPr>
          </w:p>
        </w:tc>
      </w:tr>
      <w:tr w14:paraId="14948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704" w:type="dxa"/>
            <w:vAlign w:val="center"/>
          </w:tcPr>
          <w:p w14:paraId="520526F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028" w:type="dxa"/>
            <w:vAlign w:val="center"/>
          </w:tcPr>
          <w:p w14:paraId="2AB3C6E4">
            <w:pPr>
              <w:spacing w:after="0" w:line="240" w:lineRule="auto"/>
              <w:rPr>
                <w:rFonts w:ascii="Times New Roman" w:hAnsi="Times New Roman" w:cs="Times New Roman"/>
                <w:sz w:val="24"/>
                <w:szCs w:val="24"/>
              </w:rPr>
            </w:pPr>
            <w:r>
              <w:rPr>
                <w:rFonts w:ascii="Times New Roman" w:hAnsi="Times New Roman" w:cs="Times New Roman"/>
                <w:sz w:val="24"/>
                <w:szCs w:val="24"/>
              </w:rPr>
              <w:t>Ядохимикаты.</w:t>
            </w:r>
          </w:p>
        </w:tc>
        <w:tc>
          <w:tcPr>
            <w:tcW w:w="1866" w:type="dxa"/>
            <w:vAlign w:val="center"/>
          </w:tcPr>
          <w:p w14:paraId="4DE1DC6A">
            <w:pPr>
              <w:spacing w:after="0" w:line="240" w:lineRule="auto"/>
              <w:rPr>
                <w:rFonts w:ascii="Times New Roman" w:hAnsi="Times New Roman" w:cs="Times New Roman"/>
                <w:sz w:val="24"/>
                <w:szCs w:val="24"/>
              </w:rPr>
            </w:pPr>
          </w:p>
        </w:tc>
        <w:tc>
          <w:tcPr>
            <w:tcW w:w="1866" w:type="dxa"/>
            <w:vAlign w:val="center"/>
          </w:tcPr>
          <w:p w14:paraId="6CD1A233">
            <w:pPr>
              <w:spacing w:after="0" w:line="240" w:lineRule="auto"/>
              <w:rPr>
                <w:rFonts w:ascii="Times New Roman" w:hAnsi="Times New Roman" w:cs="Times New Roman"/>
                <w:sz w:val="24"/>
                <w:szCs w:val="24"/>
              </w:rPr>
            </w:pPr>
          </w:p>
        </w:tc>
        <w:tc>
          <w:tcPr>
            <w:tcW w:w="1866" w:type="dxa"/>
            <w:vAlign w:val="center"/>
          </w:tcPr>
          <w:p w14:paraId="41487A9C">
            <w:pPr>
              <w:spacing w:after="0" w:line="240" w:lineRule="auto"/>
              <w:rPr>
                <w:rFonts w:ascii="Times New Roman" w:hAnsi="Times New Roman" w:cs="Times New Roman"/>
                <w:sz w:val="24"/>
                <w:szCs w:val="24"/>
              </w:rPr>
            </w:pPr>
          </w:p>
        </w:tc>
      </w:tr>
      <w:tr w14:paraId="5A291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04" w:type="dxa"/>
            <w:vAlign w:val="center"/>
          </w:tcPr>
          <w:p w14:paraId="52323288">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028" w:type="dxa"/>
            <w:vAlign w:val="center"/>
          </w:tcPr>
          <w:p w14:paraId="6AC96AF0">
            <w:pPr>
              <w:spacing w:after="0" w:line="240" w:lineRule="auto"/>
              <w:rPr>
                <w:rFonts w:ascii="Times New Roman" w:hAnsi="Times New Roman" w:cs="Times New Roman"/>
                <w:sz w:val="24"/>
                <w:szCs w:val="24"/>
              </w:rPr>
            </w:pPr>
            <w:r>
              <w:rPr>
                <w:rFonts w:ascii="Times New Roman" w:hAnsi="Times New Roman" w:cs="Times New Roman"/>
                <w:sz w:val="24"/>
                <w:szCs w:val="24"/>
              </w:rPr>
              <w:t>Минеральные удобрения</w:t>
            </w:r>
          </w:p>
        </w:tc>
        <w:tc>
          <w:tcPr>
            <w:tcW w:w="1866" w:type="dxa"/>
            <w:vAlign w:val="center"/>
          </w:tcPr>
          <w:p w14:paraId="4C1869BB">
            <w:pPr>
              <w:spacing w:after="0" w:line="240" w:lineRule="auto"/>
              <w:rPr>
                <w:rFonts w:ascii="Times New Roman" w:hAnsi="Times New Roman" w:cs="Times New Roman"/>
                <w:sz w:val="24"/>
                <w:szCs w:val="24"/>
              </w:rPr>
            </w:pPr>
          </w:p>
        </w:tc>
        <w:tc>
          <w:tcPr>
            <w:tcW w:w="1866" w:type="dxa"/>
            <w:vAlign w:val="center"/>
          </w:tcPr>
          <w:p w14:paraId="5F9CFE2D">
            <w:pPr>
              <w:spacing w:after="0" w:line="240" w:lineRule="auto"/>
              <w:rPr>
                <w:rFonts w:ascii="Times New Roman" w:hAnsi="Times New Roman" w:cs="Times New Roman"/>
                <w:sz w:val="24"/>
                <w:szCs w:val="24"/>
              </w:rPr>
            </w:pPr>
          </w:p>
        </w:tc>
        <w:tc>
          <w:tcPr>
            <w:tcW w:w="1866" w:type="dxa"/>
            <w:vAlign w:val="center"/>
          </w:tcPr>
          <w:p w14:paraId="24CFFCFC">
            <w:pPr>
              <w:spacing w:after="0" w:line="240" w:lineRule="auto"/>
              <w:rPr>
                <w:rFonts w:ascii="Times New Roman" w:hAnsi="Times New Roman" w:cs="Times New Roman"/>
                <w:sz w:val="24"/>
                <w:szCs w:val="24"/>
              </w:rPr>
            </w:pPr>
          </w:p>
        </w:tc>
      </w:tr>
      <w:tr w14:paraId="78262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9330" w:type="dxa"/>
            <w:gridSpan w:val="5"/>
            <w:vAlign w:val="center"/>
          </w:tcPr>
          <w:p w14:paraId="1A4DD8AC">
            <w:pPr>
              <w:spacing w:after="0" w:line="240" w:lineRule="auto"/>
              <w:rPr>
                <w:rFonts w:ascii="Times New Roman" w:hAnsi="Times New Roman" w:cs="Times New Roman"/>
                <w:sz w:val="24"/>
                <w:szCs w:val="24"/>
              </w:rPr>
            </w:pPr>
            <w:r>
              <w:rPr>
                <w:rFonts w:ascii="Times New Roman" w:hAnsi="Times New Roman" w:cs="Times New Roman"/>
                <w:sz w:val="24"/>
                <w:szCs w:val="24"/>
              </w:rPr>
              <w:t>Конкурс сообщений учащихся</w:t>
            </w:r>
          </w:p>
          <w:p w14:paraId="36F4AFE9">
            <w:pPr>
              <w:spacing w:after="0" w:line="240" w:lineRule="auto"/>
              <w:rPr>
                <w:rFonts w:ascii="Times New Roman" w:hAnsi="Times New Roman" w:cs="Times New Roman"/>
                <w:sz w:val="24"/>
                <w:szCs w:val="24"/>
              </w:rPr>
            </w:pPr>
            <w:r>
              <w:rPr>
                <w:rFonts w:ascii="Times New Roman" w:hAnsi="Times New Roman" w:cs="Times New Roman"/>
                <w:sz w:val="24"/>
                <w:szCs w:val="24"/>
              </w:rPr>
              <w:t>«Мое любимое химическое вещество». Об открытии, получения и значении выбранного химического вещества.</w:t>
            </w:r>
          </w:p>
          <w:p w14:paraId="0C321396">
            <w:pPr>
              <w:spacing w:after="0" w:line="240" w:lineRule="auto"/>
              <w:rPr>
                <w:rFonts w:ascii="Times New Roman" w:hAnsi="Times New Roman" w:cs="Times New Roman"/>
                <w:sz w:val="24"/>
                <w:szCs w:val="24"/>
              </w:rPr>
            </w:pPr>
            <w:r>
              <w:rPr>
                <w:rFonts w:ascii="Times New Roman" w:hAnsi="Times New Roman" w:cs="Times New Roman"/>
                <w:sz w:val="24"/>
                <w:szCs w:val="24"/>
              </w:rPr>
              <w:t>Всего: 34 часа.</w:t>
            </w:r>
          </w:p>
        </w:tc>
      </w:tr>
    </w:tbl>
    <w:p w14:paraId="79137B98">
      <w:pPr>
        <w:jc w:val="center"/>
        <w:rPr>
          <w:rFonts w:ascii="Times New Roman" w:hAnsi="Times New Roman" w:cs="Times New Roman"/>
          <w:sz w:val="28"/>
          <w:szCs w:val="28"/>
        </w:rPr>
      </w:pPr>
    </w:p>
    <w:sectPr>
      <w:type w:val="continuous"/>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Roboto">
    <w:altName w:val="Segoe Print"/>
    <w:panose1 w:val="00000000000000000000"/>
    <w:charset w:val="00"/>
    <w:family w:val="auto"/>
    <w:pitch w:val="default"/>
    <w:sig w:usb0="00000000" w:usb1="00000000" w:usb2="00000020" w:usb3="00000000" w:csb0="000001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C07AD"/>
    <w:multiLevelType w:val="multilevel"/>
    <w:tmpl w:val="08DC07AD"/>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
    <w:nsid w:val="1394496B"/>
    <w:multiLevelType w:val="multilevel"/>
    <w:tmpl w:val="1394496B"/>
    <w:lvl w:ilvl="0" w:tentative="0">
      <w:start w:val="1"/>
      <w:numFmt w:val="bullet"/>
      <w:lvlText w:val=""/>
      <w:lvlJc w:val="left"/>
      <w:pPr>
        <w:ind w:left="2520" w:hanging="360"/>
      </w:pPr>
      <w:rPr>
        <w:rFonts w:hint="default" w:ascii="Symbol" w:hAnsi="Symbol"/>
      </w:rPr>
    </w:lvl>
    <w:lvl w:ilvl="1" w:tentative="0">
      <w:start w:val="1"/>
      <w:numFmt w:val="bullet"/>
      <w:lvlText w:val="o"/>
      <w:lvlJc w:val="left"/>
      <w:pPr>
        <w:ind w:left="3240" w:hanging="360"/>
      </w:pPr>
      <w:rPr>
        <w:rFonts w:hint="default" w:ascii="Courier New" w:hAnsi="Courier New" w:cs="Courier New"/>
      </w:rPr>
    </w:lvl>
    <w:lvl w:ilvl="2" w:tentative="0">
      <w:start w:val="1"/>
      <w:numFmt w:val="bullet"/>
      <w:lvlText w:val=""/>
      <w:lvlJc w:val="left"/>
      <w:pPr>
        <w:ind w:left="3960" w:hanging="360"/>
      </w:pPr>
      <w:rPr>
        <w:rFonts w:hint="default" w:ascii="Wingdings" w:hAnsi="Wingdings"/>
      </w:rPr>
    </w:lvl>
    <w:lvl w:ilvl="3" w:tentative="0">
      <w:start w:val="1"/>
      <w:numFmt w:val="bullet"/>
      <w:lvlText w:val=""/>
      <w:lvlJc w:val="left"/>
      <w:pPr>
        <w:ind w:left="4680" w:hanging="360"/>
      </w:pPr>
      <w:rPr>
        <w:rFonts w:hint="default" w:ascii="Symbol" w:hAnsi="Symbol"/>
      </w:rPr>
    </w:lvl>
    <w:lvl w:ilvl="4" w:tentative="0">
      <w:start w:val="1"/>
      <w:numFmt w:val="bullet"/>
      <w:lvlText w:val="o"/>
      <w:lvlJc w:val="left"/>
      <w:pPr>
        <w:ind w:left="5400" w:hanging="360"/>
      </w:pPr>
      <w:rPr>
        <w:rFonts w:hint="default" w:ascii="Courier New" w:hAnsi="Courier New" w:cs="Courier New"/>
      </w:rPr>
    </w:lvl>
    <w:lvl w:ilvl="5" w:tentative="0">
      <w:start w:val="1"/>
      <w:numFmt w:val="bullet"/>
      <w:lvlText w:val=""/>
      <w:lvlJc w:val="left"/>
      <w:pPr>
        <w:ind w:left="6120" w:hanging="360"/>
      </w:pPr>
      <w:rPr>
        <w:rFonts w:hint="default" w:ascii="Wingdings" w:hAnsi="Wingdings"/>
      </w:rPr>
    </w:lvl>
    <w:lvl w:ilvl="6" w:tentative="0">
      <w:start w:val="1"/>
      <w:numFmt w:val="bullet"/>
      <w:lvlText w:val=""/>
      <w:lvlJc w:val="left"/>
      <w:pPr>
        <w:ind w:left="6840" w:hanging="360"/>
      </w:pPr>
      <w:rPr>
        <w:rFonts w:hint="default" w:ascii="Symbol" w:hAnsi="Symbol"/>
      </w:rPr>
    </w:lvl>
    <w:lvl w:ilvl="7" w:tentative="0">
      <w:start w:val="1"/>
      <w:numFmt w:val="bullet"/>
      <w:lvlText w:val="o"/>
      <w:lvlJc w:val="left"/>
      <w:pPr>
        <w:ind w:left="7560" w:hanging="360"/>
      </w:pPr>
      <w:rPr>
        <w:rFonts w:hint="default" w:ascii="Courier New" w:hAnsi="Courier New" w:cs="Courier New"/>
      </w:rPr>
    </w:lvl>
    <w:lvl w:ilvl="8" w:tentative="0">
      <w:start w:val="1"/>
      <w:numFmt w:val="bullet"/>
      <w:lvlText w:val=""/>
      <w:lvlJc w:val="left"/>
      <w:pPr>
        <w:ind w:left="8280" w:hanging="360"/>
      </w:pPr>
      <w:rPr>
        <w:rFonts w:hint="default" w:ascii="Wingdings" w:hAnsi="Wingdings"/>
      </w:rPr>
    </w:lvl>
  </w:abstractNum>
  <w:abstractNum w:abstractNumId="2">
    <w:nsid w:val="2DB66BA3"/>
    <w:multiLevelType w:val="multilevel"/>
    <w:tmpl w:val="2DB66BA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2482873"/>
    <w:multiLevelType w:val="multilevel"/>
    <w:tmpl w:val="32482873"/>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4">
    <w:nsid w:val="33C25342"/>
    <w:multiLevelType w:val="multilevel"/>
    <w:tmpl w:val="33C25342"/>
    <w:lvl w:ilvl="0" w:tentative="0">
      <w:start w:val="1"/>
      <w:numFmt w:val="bullet"/>
      <w:lvlText w:val=""/>
      <w:lvlJc w:val="left"/>
      <w:pPr>
        <w:ind w:left="1800" w:hanging="360"/>
      </w:pPr>
      <w:rPr>
        <w:rFonts w:hint="default" w:ascii="Symbol" w:hAnsi="Symbol"/>
      </w:rPr>
    </w:lvl>
    <w:lvl w:ilvl="1" w:tentative="0">
      <w:start w:val="1"/>
      <w:numFmt w:val="bullet"/>
      <w:lvlText w:val="o"/>
      <w:lvlJc w:val="left"/>
      <w:pPr>
        <w:ind w:left="2520" w:hanging="360"/>
      </w:pPr>
      <w:rPr>
        <w:rFonts w:hint="default" w:ascii="Courier New" w:hAnsi="Courier New" w:cs="Courier New"/>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cs="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cs="Courier New"/>
      </w:rPr>
    </w:lvl>
    <w:lvl w:ilvl="8" w:tentative="0">
      <w:start w:val="1"/>
      <w:numFmt w:val="bullet"/>
      <w:lvlText w:val=""/>
      <w:lvlJc w:val="left"/>
      <w:pPr>
        <w:ind w:left="7560" w:hanging="360"/>
      </w:pPr>
      <w:rPr>
        <w:rFonts w:hint="default" w:ascii="Wingdings" w:hAnsi="Wingdings"/>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5D7"/>
    <w:rsid w:val="00085041"/>
    <w:rsid w:val="000F3636"/>
    <w:rsid w:val="001259FD"/>
    <w:rsid w:val="001525D7"/>
    <w:rsid w:val="00212C4E"/>
    <w:rsid w:val="003D26F4"/>
    <w:rsid w:val="003D7D43"/>
    <w:rsid w:val="003F4BFD"/>
    <w:rsid w:val="003F5F0E"/>
    <w:rsid w:val="00446C7D"/>
    <w:rsid w:val="005E7ABC"/>
    <w:rsid w:val="00680C64"/>
    <w:rsid w:val="006B7139"/>
    <w:rsid w:val="0070756C"/>
    <w:rsid w:val="008427EC"/>
    <w:rsid w:val="008444B9"/>
    <w:rsid w:val="00964963"/>
    <w:rsid w:val="00AC712C"/>
    <w:rsid w:val="00B469A9"/>
    <w:rsid w:val="00C33BF5"/>
    <w:rsid w:val="00F75FBA"/>
    <w:rsid w:val="1E3935B7"/>
    <w:rsid w:val="78483F7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styleId="4">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im-mess"/>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6">
    <w:name w:val="blind_label"/>
    <w:basedOn w:val="2"/>
    <w:qFormat/>
    <w:uiPriority w:val="0"/>
  </w:style>
  <w:style w:type="character" w:customStyle="1" w:styleId="7">
    <w:name w:val="ui_rmenu_item_label"/>
    <w:basedOn w:val="2"/>
    <w:qFormat/>
    <w:uiPriority w:val="0"/>
  </w:style>
  <w:style w:type="paragraph" w:styleId="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2855</Words>
  <Characters>16277</Characters>
  <Lines>135</Lines>
  <Paragraphs>38</Paragraphs>
  <TotalTime>8</TotalTime>
  <ScaleCrop>false</ScaleCrop>
  <LinksUpToDate>false</LinksUpToDate>
  <CharactersWithSpaces>19094</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2022-09-28T21:28:00Z</dcterms:created>
  <dc:creator>Владислав Руденский</dc:creator>
  <cp:lastModifiedBy>User</cp:lastModifiedBy>
  <dcterms:modified xsi:type="dcterms:W3CDTF">2024-10-13T11:27:09Z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4D73AE9111964268A335B262749EC41B_13</vt:lpwstr>
  </property>
</Properties>
</file>