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618E1" w:rsidRPr="00B826E7" w:rsidTr="00E618E1">
        <w:tc>
          <w:tcPr>
            <w:tcW w:w="4785" w:type="dxa"/>
            <w:hideMark/>
          </w:tcPr>
          <w:p w:rsidR="00E618E1" w:rsidRPr="00B826E7" w:rsidRDefault="00E618E1" w:rsidP="00B826E7">
            <w:pPr>
              <w:ind w:firstLine="540"/>
              <w:rPr>
                <w:rFonts w:ascii="Times New Roman" w:hAnsi="Times New Roman"/>
                <w:sz w:val="24"/>
                <w:szCs w:val="24"/>
              </w:rPr>
            </w:pPr>
            <w:r w:rsidRPr="00B826E7">
              <w:rPr>
                <w:rFonts w:ascii="Times New Roman" w:hAnsi="Times New Roman"/>
                <w:sz w:val="24"/>
                <w:szCs w:val="24"/>
              </w:rPr>
              <w:t>ПРИНЯТО:</w:t>
            </w:r>
          </w:p>
          <w:p w:rsidR="00E618E1" w:rsidRPr="00B826E7" w:rsidRDefault="00E618E1" w:rsidP="00B826E7">
            <w:pPr>
              <w:ind w:firstLine="540"/>
              <w:rPr>
                <w:rFonts w:ascii="Times New Roman" w:hAnsi="Times New Roman"/>
                <w:sz w:val="24"/>
                <w:szCs w:val="24"/>
              </w:rPr>
            </w:pPr>
            <w:r w:rsidRPr="00B826E7">
              <w:rPr>
                <w:rFonts w:ascii="Times New Roman" w:hAnsi="Times New Roman"/>
                <w:sz w:val="24"/>
                <w:szCs w:val="24"/>
              </w:rPr>
              <w:t>на Совете школы</w:t>
            </w:r>
          </w:p>
          <w:p w:rsidR="00E618E1" w:rsidRPr="00B826E7" w:rsidRDefault="00E618E1" w:rsidP="00B826E7">
            <w:pPr>
              <w:ind w:firstLine="540"/>
              <w:rPr>
                <w:rFonts w:ascii="Times New Roman" w:hAnsi="Times New Roman"/>
                <w:sz w:val="24"/>
                <w:szCs w:val="24"/>
              </w:rPr>
            </w:pPr>
            <w:r w:rsidRPr="00B826E7">
              <w:rPr>
                <w:rFonts w:ascii="Times New Roman" w:hAnsi="Times New Roman"/>
                <w:sz w:val="24"/>
                <w:szCs w:val="24"/>
              </w:rPr>
              <w:t>______________________________</w:t>
            </w:r>
          </w:p>
          <w:p w:rsidR="00E618E1" w:rsidRPr="00B826E7" w:rsidRDefault="00B826E7" w:rsidP="00B826E7">
            <w:pPr>
              <w:ind w:firstLine="540"/>
              <w:rPr>
                <w:rFonts w:ascii="Times New Roman" w:hAnsi="Times New Roman"/>
                <w:sz w:val="24"/>
                <w:szCs w:val="24"/>
              </w:rPr>
            </w:pPr>
            <w:r>
              <w:rPr>
                <w:rFonts w:ascii="Times New Roman" w:hAnsi="Times New Roman"/>
                <w:sz w:val="24"/>
                <w:szCs w:val="24"/>
              </w:rPr>
              <w:t>Протокол № 4 от «16» июня</w:t>
            </w:r>
            <w:r w:rsidR="00E618E1" w:rsidRPr="00B826E7">
              <w:rPr>
                <w:rFonts w:ascii="Times New Roman" w:hAnsi="Times New Roman"/>
                <w:sz w:val="24"/>
                <w:szCs w:val="24"/>
              </w:rPr>
              <w:t xml:space="preserve"> 2025г.</w:t>
            </w:r>
          </w:p>
        </w:tc>
        <w:tc>
          <w:tcPr>
            <w:tcW w:w="4786" w:type="dxa"/>
            <w:hideMark/>
          </w:tcPr>
          <w:p w:rsidR="00E618E1" w:rsidRPr="00B826E7" w:rsidRDefault="00E618E1" w:rsidP="00B826E7">
            <w:pPr>
              <w:ind w:firstLine="540"/>
              <w:jc w:val="right"/>
              <w:rPr>
                <w:rFonts w:ascii="Times New Roman" w:hAnsi="Times New Roman"/>
                <w:sz w:val="24"/>
                <w:szCs w:val="24"/>
              </w:rPr>
            </w:pPr>
            <w:r w:rsidRPr="00B826E7">
              <w:rPr>
                <w:rFonts w:ascii="Times New Roman" w:hAnsi="Times New Roman"/>
                <w:sz w:val="24"/>
                <w:szCs w:val="24"/>
              </w:rPr>
              <w:t>УТВЕРЖДЕНО:</w:t>
            </w:r>
          </w:p>
          <w:p w:rsidR="00E618E1" w:rsidRPr="00B826E7" w:rsidRDefault="00E618E1" w:rsidP="00B826E7">
            <w:pPr>
              <w:ind w:firstLine="540"/>
              <w:jc w:val="right"/>
              <w:rPr>
                <w:rFonts w:ascii="Times New Roman" w:hAnsi="Times New Roman"/>
                <w:sz w:val="24"/>
                <w:szCs w:val="24"/>
              </w:rPr>
            </w:pPr>
            <w:r w:rsidRPr="00B826E7">
              <w:rPr>
                <w:rFonts w:ascii="Times New Roman" w:hAnsi="Times New Roman"/>
                <w:sz w:val="24"/>
                <w:szCs w:val="24"/>
              </w:rPr>
              <w:t>Директор МКОУ «Усть-Ишинская СОШ им. Б. Головина»</w:t>
            </w:r>
          </w:p>
          <w:p w:rsidR="00E618E1" w:rsidRPr="00B826E7" w:rsidRDefault="00E618E1" w:rsidP="00B826E7">
            <w:pPr>
              <w:ind w:firstLine="540"/>
              <w:jc w:val="right"/>
              <w:rPr>
                <w:rFonts w:ascii="Times New Roman" w:hAnsi="Times New Roman"/>
                <w:sz w:val="24"/>
                <w:szCs w:val="24"/>
              </w:rPr>
            </w:pPr>
            <w:r w:rsidRPr="00B826E7">
              <w:rPr>
                <w:rFonts w:ascii="Times New Roman" w:hAnsi="Times New Roman"/>
                <w:sz w:val="24"/>
                <w:szCs w:val="24"/>
              </w:rPr>
              <w:t>_________\Барышникова Г.Ф.</w:t>
            </w:r>
          </w:p>
          <w:p w:rsidR="00E618E1" w:rsidRPr="00B826E7" w:rsidRDefault="00B826E7" w:rsidP="00B826E7">
            <w:pPr>
              <w:ind w:firstLine="540"/>
              <w:jc w:val="right"/>
              <w:rPr>
                <w:rFonts w:ascii="Times New Roman" w:hAnsi="Times New Roman"/>
                <w:sz w:val="24"/>
                <w:szCs w:val="24"/>
              </w:rPr>
            </w:pPr>
            <w:r>
              <w:rPr>
                <w:rFonts w:ascii="Times New Roman" w:hAnsi="Times New Roman"/>
                <w:sz w:val="24"/>
                <w:szCs w:val="24"/>
              </w:rPr>
              <w:t xml:space="preserve">Приказ № 83  от «16» </w:t>
            </w:r>
            <w:bookmarkStart w:id="0" w:name="_GoBack"/>
            <w:bookmarkEnd w:id="0"/>
            <w:r>
              <w:rPr>
                <w:rFonts w:ascii="Times New Roman" w:hAnsi="Times New Roman"/>
                <w:sz w:val="24"/>
                <w:szCs w:val="24"/>
              </w:rPr>
              <w:t xml:space="preserve">июня </w:t>
            </w:r>
            <w:r w:rsidR="00E618E1" w:rsidRPr="00B826E7">
              <w:rPr>
                <w:rFonts w:ascii="Times New Roman" w:hAnsi="Times New Roman"/>
                <w:sz w:val="24"/>
                <w:szCs w:val="24"/>
              </w:rPr>
              <w:t>2025г.</w:t>
            </w:r>
          </w:p>
        </w:tc>
      </w:tr>
    </w:tbl>
    <w:p w:rsidR="00E618E1" w:rsidRPr="00B826E7" w:rsidRDefault="00E618E1" w:rsidP="00B826E7">
      <w:pPr>
        <w:ind w:firstLine="540"/>
        <w:rPr>
          <w:rFonts w:ascii="Times New Roman" w:hAnsi="Times New Roman"/>
          <w:sz w:val="24"/>
          <w:szCs w:val="24"/>
        </w:rPr>
      </w:pPr>
    </w:p>
    <w:p w:rsidR="00E618E1" w:rsidRPr="00B826E7" w:rsidRDefault="00E618E1" w:rsidP="00B826E7">
      <w:pPr>
        <w:spacing w:after="0"/>
        <w:ind w:firstLine="540"/>
        <w:jc w:val="center"/>
        <w:rPr>
          <w:rFonts w:ascii="Times New Roman" w:hAnsi="Times New Roman"/>
          <w:b/>
          <w:sz w:val="24"/>
          <w:szCs w:val="24"/>
        </w:rPr>
      </w:pPr>
      <w:r w:rsidRPr="00B826E7">
        <w:rPr>
          <w:rFonts w:ascii="Times New Roman" w:hAnsi="Times New Roman"/>
          <w:b/>
          <w:sz w:val="24"/>
          <w:szCs w:val="24"/>
        </w:rPr>
        <w:t>Положение</w:t>
      </w:r>
    </w:p>
    <w:p w:rsidR="00E618E1" w:rsidRPr="00B826E7" w:rsidRDefault="00B826E7" w:rsidP="00B826E7">
      <w:pPr>
        <w:spacing w:after="0"/>
        <w:ind w:firstLine="540"/>
        <w:jc w:val="center"/>
        <w:rPr>
          <w:rFonts w:ascii="Times New Roman" w:hAnsi="Times New Roman"/>
          <w:b/>
          <w:sz w:val="24"/>
          <w:szCs w:val="24"/>
        </w:rPr>
      </w:pPr>
      <w:r>
        <w:rPr>
          <w:rFonts w:ascii="Times New Roman" w:hAnsi="Times New Roman"/>
          <w:b/>
          <w:sz w:val="24"/>
          <w:szCs w:val="24"/>
        </w:rPr>
        <w:t xml:space="preserve"> о</w:t>
      </w:r>
      <w:r w:rsidR="00E618E1" w:rsidRPr="00B826E7">
        <w:rPr>
          <w:rFonts w:ascii="Times New Roman" w:hAnsi="Times New Roman"/>
          <w:b/>
          <w:sz w:val="24"/>
          <w:szCs w:val="24"/>
        </w:rPr>
        <w:t xml:space="preserve">б Управляющем совете общеобразовательной организации   </w:t>
      </w:r>
    </w:p>
    <w:p w:rsidR="00E618E1" w:rsidRPr="00B826E7" w:rsidRDefault="00E618E1" w:rsidP="00B826E7">
      <w:pPr>
        <w:pStyle w:val="a3"/>
        <w:numPr>
          <w:ilvl w:val="0"/>
          <w:numId w:val="1"/>
        </w:numPr>
        <w:spacing w:after="0"/>
        <w:ind w:left="0" w:firstLine="540"/>
        <w:jc w:val="both"/>
        <w:rPr>
          <w:rFonts w:ascii="Times New Roman" w:hAnsi="Times New Roman"/>
          <w:b/>
          <w:sz w:val="24"/>
          <w:szCs w:val="24"/>
        </w:rPr>
      </w:pPr>
      <w:r w:rsidRPr="00B826E7">
        <w:rPr>
          <w:rFonts w:ascii="Times New Roman" w:hAnsi="Times New Roman"/>
          <w:b/>
          <w:sz w:val="24"/>
          <w:szCs w:val="24"/>
        </w:rPr>
        <w:t>Общие положения</w:t>
      </w:r>
    </w:p>
    <w:p w:rsidR="00E618E1" w:rsidRPr="00B826E7" w:rsidRDefault="00E618E1"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Настоящее Положение об Управляющем совете школы разработано в соответствии с Федеральным законом от 29.12.2012 № 273-ФЗ «Об образовании в Российской Федерации» с изменениями от 23 мая 2025 года, Конвенцией ООН о правах ребенка, Конституцией РФ, Семейным кодексом Российской Федерации, а также Уставом организации, осуществляющей образовательную деятельность, и другими нормативными правовыми актами Российской Федерации, регламентирующими деятельность общеобразовательной организации.</w:t>
      </w:r>
    </w:p>
    <w:p w:rsidR="00E618E1" w:rsidRPr="00B826E7" w:rsidRDefault="00E618E1"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Данное Положение обозначает основные цели, задачи и функции Управляющего совета школы (далее – Совет), определяет его компетенцию, структуру, принципы организации деятельности, делопроизводство, а также регламентирует обязанности, права и ответственность членов Совета.</w:t>
      </w:r>
    </w:p>
    <w:p w:rsidR="00E618E1" w:rsidRPr="00B826E7" w:rsidRDefault="00E618E1"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является коллегиальным органом самоуправления, осуществляющим в соответствии с Уставом организации, осуществляющей образовательную деятельность, решение отдельных вопросов, относящихся к компетенции общеобразовательной организации.</w:t>
      </w:r>
    </w:p>
    <w:p w:rsidR="00E618E1" w:rsidRPr="00B826E7" w:rsidRDefault="00E618E1"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Деятельность членов Совета основывается на принципах добровольности участия в его работе, коллегиальности принятия решений, гласности.</w:t>
      </w:r>
    </w:p>
    <w:p w:rsidR="00D14EC2" w:rsidRPr="00B826E7" w:rsidRDefault="00D14EC2"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школы осуществляет свою деятельность в соответствии с настоящим Положением, Конституцией Российской Федерации, Конвенцией ООН о правах ребенка, законом Российской Федерации «Об образовании», указами и распоряжениями Президента Российской Федерации, Правительства Российской Федерации, нормативными правовыми актами Министерства образования Российской Федерации, законами и иными нормативными правовыми актами Российской Федерации, органов местного самоуправления, Уставом организации, осуществляющей образовательную деятельность, а также регламентами Совета, иными локальными нормативными актами общеобразовательной организации.</w:t>
      </w:r>
    </w:p>
    <w:p w:rsidR="00D14EC2" w:rsidRPr="00B826E7" w:rsidRDefault="00D14EC2"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Деятельность членов Совета основывается на принципах добровольности участия в его работе, равенства, коллегиальности принятия решений и гласности.</w:t>
      </w:r>
    </w:p>
    <w:p w:rsidR="00D14EC2" w:rsidRPr="00B826E7" w:rsidRDefault="00D14EC2"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работает в тесном контакте с администрацией общеобразовательной организации и общественными организациями.</w:t>
      </w:r>
    </w:p>
    <w:p w:rsidR="00D14EC2" w:rsidRPr="00B826E7" w:rsidRDefault="00D14EC2" w:rsidP="00B826E7">
      <w:pPr>
        <w:pStyle w:val="a3"/>
        <w:numPr>
          <w:ilvl w:val="0"/>
          <w:numId w:val="1"/>
        </w:numPr>
        <w:spacing w:after="0"/>
        <w:ind w:left="0" w:firstLine="540"/>
        <w:jc w:val="both"/>
        <w:rPr>
          <w:rFonts w:ascii="Times New Roman" w:hAnsi="Times New Roman"/>
          <w:b/>
          <w:sz w:val="24"/>
          <w:szCs w:val="24"/>
        </w:rPr>
      </w:pPr>
      <w:r w:rsidRPr="00B826E7">
        <w:rPr>
          <w:rFonts w:ascii="Times New Roman" w:hAnsi="Times New Roman"/>
          <w:b/>
          <w:sz w:val="24"/>
          <w:szCs w:val="24"/>
        </w:rPr>
        <w:t>Цели и задачи Совета</w:t>
      </w:r>
    </w:p>
    <w:p w:rsidR="00D14EC2" w:rsidRPr="00B826E7" w:rsidRDefault="00D14EC2"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Целью деятельности Совета является содействие осуществлению самоуправленческих начал, развитию инициативы коллектива, реализации прав автономии образовательной организации в решении вопросов, способствующих организации образовательной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w:t>
      </w:r>
    </w:p>
    <w:p w:rsidR="00CD504A" w:rsidRPr="00B826E7" w:rsidRDefault="00CD504A" w:rsidP="00B826E7">
      <w:pPr>
        <w:pStyle w:val="a3"/>
        <w:numPr>
          <w:ilvl w:val="1"/>
          <w:numId w:val="1"/>
        </w:numPr>
        <w:spacing w:after="0"/>
        <w:ind w:left="0" w:firstLine="540"/>
        <w:jc w:val="both"/>
        <w:rPr>
          <w:rFonts w:ascii="Times New Roman" w:hAnsi="Times New Roman"/>
          <w:b/>
          <w:sz w:val="24"/>
          <w:szCs w:val="24"/>
        </w:rPr>
      </w:pPr>
      <w:r w:rsidRPr="00B826E7">
        <w:rPr>
          <w:rFonts w:ascii="Times New Roman" w:hAnsi="Times New Roman"/>
          <w:b/>
          <w:sz w:val="24"/>
          <w:szCs w:val="24"/>
        </w:rPr>
        <w:lastRenderedPageBreak/>
        <w:t>Основными задачами Совета являются:</w:t>
      </w:r>
    </w:p>
    <w:p w:rsidR="00CD504A" w:rsidRPr="00B826E7" w:rsidRDefault="00CD504A" w:rsidP="00B826E7">
      <w:pPr>
        <w:pStyle w:val="a3"/>
        <w:numPr>
          <w:ilvl w:val="0"/>
          <w:numId w:val="2"/>
        </w:numPr>
        <w:spacing w:after="0"/>
        <w:ind w:left="0" w:firstLine="540"/>
        <w:jc w:val="both"/>
        <w:rPr>
          <w:rFonts w:ascii="Times New Roman" w:hAnsi="Times New Roman"/>
          <w:sz w:val="24"/>
          <w:szCs w:val="24"/>
        </w:rPr>
      </w:pPr>
      <w:r w:rsidRPr="00B826E7">
        <w:rPr>
          <w:rFonts w:ascii="Times New Roman" w:hAnsi="Times New Roman"/>
          <w:sz w:val="24"/>
          <w:szCs w:val="24"/>
        </w:rPr>
        <w:t>определение основных направлений развития организации, осуществляющей образовательную деятельность;</w:t>
      </w:r>
    </w:p>
    <w:p w:rsidR="00CD504A" w:rsidRPr="00B826E7" w:rsidRDefault="00CD504A" w:rsidP="00B826E7">
      <w:pPr>
        <w:pStyle w:val="a3"/>
        <w:numPr>
          <w:ilvl w:val="0"/>
          <w:numId w:val="2"/>
        </w:numPr>
        <w:spacing w:after="0"/>
        <w:ind w:left="0" w:firstLine="540"/>
        <w:jc w:val="both"/>
        <w:rPr>
          <w:rFonts w:ascii="Times New Roman" w:hAnsi="Times New Roman"/>
          <w:sz w:val="24"/>
          <w:szCs w:val="24"/>
        </w:rPr>
      </w:pPr>
      <w:r w:rsidRPr="00B826E7">
        <w:rPr>
          <w:rFonts w:ascii="Times New Roman" w:hAnsi="Times New Roman"/>
          <w:sz w:val="24"/>
          <w:szCs w:val="24"/>
        </w:rPr>
        <w:t>разработка плана развития общеобразовательной организации;</w:t>
      </w:r>
    </w:p>
    <w:p w:rsidR="00CD504A" w:rsidRPr="00B826E7" w:rsidRDefault="00CD504A" w:rsidP="00B826E7">
      <w:pPr>
        <w:pStyle w:val="a3"/>
        <w:numPr>
          <w:ilvl w:val="0"/>
          <w:numId w:val="2"/>
        </w:numPr>
        <w:spacing w:after="0"/>
        <w:ind w:left="0" w:firstLine="540"/>
        <w:jc w:val="both"/>
        <w:rPr>
          <w:rFonts w:ascii="Times New Roman" w:hAnsi="Times New Roman"/>
          <w:sz w:val="24"/>
          <w:szCs w:val="24"/>
        </w:rPr>
      </w:pPr>
      <w:r w:rsidRPr="00B826E7">
        <w:rPr>
          <w:rFonts w:ascii="Times New Roman" w:hAnsi="Times New Roman"/>
          <w:sz w:val="24"/>
          <w:szCs w:val="24"/>
        </w:rPr>
        <w:t>повышение эффективности финансово-экономической деятельности организации, осуществляющей образовательную деятельность, стимулирования труда его работников;</w:t>
      </w:r>
    </w:p>
    <w:p w:rsidR="00CD504A" w:rsidRPr="00B826E7" w:rsidRDefault="00CD504A" w:rsidP="00B826E7">
      <w:pPr>
        <w:pStyle w:val="a3"/>
        <w:numPr>
          <w:ilvl w:val="0"/>
          <w:numId w:val="2"/>
        </w:numPr>
        <w:spacing w:after="0"/>
        <w:ind w:left="0" w:firstLine="540"/>
        <w:jc w:val="both"/>
        <w:rPr>
          <w:rFonts w:ascii="Times New Roman" w:hAnsi="Times New Roman"/>
          <w:sz w:val="24"/>
          <w:szCs w:val="24"/>
        </w:rPr>
      </w:pPr>
      <w:r w:rsidRPr="00B826E7">
        <w:rPr>
          <w:rFonts w:ascii="Times New Roman" w:hAnsi="Times New Roman"/>
          <w:sz w:val="24"/>
          <w:szCs w:val="24"/>
        </w:rPr>
        <w:t>содействие созданию в организации, осуществляющей образовательную деятельность, оптимальных условий и форм организации образовательной деятельности;</w:t>
      </w:r>
    </w:p>
    <w:p w:rsidR="00CD504A" w:rsidRPr="00B826E7" w:rsidRDefault="00CD504A" w:rsidP="00B826E7">
      <w:pPr>
        <w:pStyle w:val="a3"/>
        <w:numPr>
          <w:ilvl w:val="0"/>
          <w:numId w:val="2"/>
        </w:numPr>
        <w:spacing w:after="0"/>
        <w:ind w:left="0" w:firstLine="540"/>
        <w:jc w:val="both"/>
        <w:rPr>
          <w:rFonts w:ascii="Times New Roman" w:hAnsi="Times New Roman"/>
          <w:sz w:val="24"/>
          <w:szCs w:val="24"/>
        </w:rPr>
      </w:pPr>
      <w:r w:rsidRPr="00B826E7">
        <w:rPr>
          <w:rFonts w:ascii="Times New Roman" w:hAnsi="Times New Roman"/>
          <w:sz w:val="24"/>
          <w:szCs w:val="24"/>
        </w:rPr>
        <w:t>контроль за соблюдением надлежащих условий обучения, воспитания и труда в школе, сохранения и укрепления здоровья обучающихся, за целевым и рациональным расходованием финансовых средств организации, осуществляющей образовательную деятельность;</w:t>
      </w:r>
    </w:p>
    <w:p w:rsidR="00CD504A" w:rsidRPr="00B826E7" w:rsidRDefault="00CD504A" w:rsidP="00B826E7">
      <w:pPr>
        <w:pStyle w:val="a3"/>
        <w:numPr>
          <w:ilvl w:val="0"/>
          <w:numId w:val="2"/>
        </w:numPr>
        <w:spacing w:after="0"/>
        <w:ind w:left="0" w:firstLine="540"/>
        <w:jc w:val="both"/>
        <w:rPr>
          <w:rFonts w:ascii="Times New Roman" w:hAnsi="Times New Roman"/>
          <w:sz w:val="24"/>
          <w:szCs w:val="24"/>
        </w:rPr>
      </w:pPr>
      <w:r w:rsidRPr="00B826E7">
        <w:rPr>
          <w:rFonts w:ascii="Times New Roman" w:hAnsi="Times New Roman"/>
          <w:sz w:val="24"/>
          <w:szCs w:val="24"/>
        </w:rPr>
        <w:t>контроль за целевым и рациональным расходованием финансовых средств общеобразовательной организации;</w:t>
      </w:r>
    </w:p>
    <w:p w:rsidR="00CD504A" w:rsidRPr="00B826E7" w:rsidRDefault="00CD504A" w:rsidP="00B826E7">
      <w:pPr>
        <w:pStyle w:val="a3"/>
        <w:numPr>
          <w:ilvl w:val="0"/>
          <w:numId w:val="2"/>
        </w:numPr>
        <w:spacing w:after="0"/>
        <w:ind w:left="0" w:firstLine="540"/>
        <w:jc w:val="both"/>
        <w:rPr>
          <w:rFonts w:ascii="Times New Roman" w:hAnsi="Times New Roman"/>
          <w:sz w:val="24"/>
          <w:szCs w:val="24"/>
        </w:rPr>
      </w:pPr>
      <w:r w:rsidRPr="00B826E7">
        <w:rPr>
          <w:rFonts w:ascii="Times New Roman" w:hAnsi="Times New Roman"/>
          <w:sz w:val="24"/>
          <w:szCs w:val="24"/>
        </w:rPr>
        <w:t>организация изучения спроса родителей (законных представителей) обучающихся на предоставление образовательной организацией дополнитель</w:t>
      </w:r>
      <w:r w:rsidR="00AE598A" w:rsidRPr="00B826E7">
        <w:rPr>
          <w:rFonts w:ascii="Times New Roman" w:hAnsi="Times New Roman"/>
          <w:sz w:val="24"/>
          <w:szCs w:val="24"/>
        </w:rPr>
        <w:t>ных образовательных услуг;</w:t>
      </w:r>
    </w:p>
    <w:p w:rsidR="00AE598A" w:rsidRPr="00B826E7" w:rsidRDefault="00AE598A" w:rsidP="00B826E7">
      <w:pPr>
        <w:pStyle w:val="a3"/>
        <w:numPr>
          <w:ilvl w:val="0"/>
          <w:numId w:val="2"/>
        </w:numPr>
        <w:spacing w:after="0"/>
        <w:ind w:left="0" w:firstLine="540"/>
        <w:jc w:val="both"/>
        <w:rPr>
          <w:rFonts w:ascii="Times New Roman" w:hAnsi="Times New Roman"/>
          <w:sz w:val="24"/>
          <w:szCs w:val="24"/>
        </w:rPr>
      </w:pPr>
      <w:r w:rsidRPr="00B826E7">
        <w:rPr>
          <w:rFonts w:ascii="Times New Roman" w:hAnsi="Times New Roman"/>
          <w:sz w:val="24"/>
          <w:szCs w:val="24"/>
        </w:rPr>
        <w:t>участие в рассмотрении конфликтных ситуаций между участниками образовательной деятельности в случаях, когда это необходимо;</w:t>
      </w:r>
    </w:p>
    <w:p w:rsidR="00AE598A" w:rsidRPr="00B826E7" w:rsidRDefault="00AE598A" w:rsidP="00B826E7">
      <w:pPr>
        <w:pStyle w:val="a3"/>
        <w:numPr>
          <w:ilvl w:val="0"/>
          <w:numId w:val="2"/>
        </w:numPr>
        <w:spacing w:after="0"/>
        <w:ind w:left="0" w:firstLine="540"/>
        <w:jc w:val="both"/>
        <w:rPr>
          <w:rFonts w:ascii="Times New Roman" w:hAnsi="Times New Roman"/>
          <w:sz w:val="24"/>
          <w:szCs w:val="24"/>
        </w:rPr>
      </w:pPr>
      <w:r w:rsidRPr="00B826E7">
        <w:rPr>
          <w:rFonts w:ascii="Times New Roman" w:hAnsi="Times New Roman"/>
          <w:sz w:val="24"/>
          <w:szCs w:val="24"/>
        </w:rPr>
        <w:t>оказание практической помощи администрации образовательной организации в соответствии с установленной компетенцией;</w:t>
      </w:r>
    </w:p>
    <w:p w:rsidR="00AE598A" w:rsidRPr="00B826E7" w:rsidRDefault="00AE598A" w:rsidP="00B826E7">
      <w:pPr>
        <w:pStyle w:val="a3"/>
        <w:numPr>
          <w:ilvl w:val="0"/>
          <w:numId w:val="2"/>
        </w:numPr>
        <w:spacing w:after="0"/>
        <w:ind w:left="0" w:firstLine="540"/>
        <w:jc w:val="both"/>
        <w:rPr>
          <w:rFonts w:ascii="Times New Roman" w:hAnsi="Times New Roman"/>
          <w:sz w:val="24"/>
          <w:szCs w:val="24"/>
        </w:rPr>
      </w:pPr>
      <w:r w:rsidRPr="00B826E7">
        <w:rPr>
          <w:rFonts w:ascii="Times New Roman" w:hAnsi="Times New Roman"/>
          <w:sz w:val="24"/>
          <w:szCs w:val="24"/>
        </w:rPr>
        <w:t>согласование (утверждение) локальных актов образовательной организации в соответствии с установленной компетенцией;</w:t>
      </w:r>
    </w:p>
    <w:p w:rsidR="00AE598A" w:rsidRPr="00B826E7" w:rsidRDefault="00AE598A" w:rsidP="00B826E7">
      <w:pPr>
        <w:pStyle w:val="a3"/>
        <w:numPr>
          <w:ilvl w:val="0"/>
          <w:numId w:val="2"/>
        </w:numPr>
        <w:spacing w:after="0"/>
        <w:ind w:left="0" w:firstLine="540"/>
        <w:jc w:val="both"/>
        <w:rPr>
          <w:rFonts w:ascii="Times New Roman" w:hAnsi="Times New Roman"/>
          <w:sz w:val="24"/>
          <w:szCs w:val="24"/>
        </w:rPr>
      </w:pPr>
      <w:r w:rsidRPr="00B826E7">
        <w:rPr>
          <w:rFonts w:ascii="Times New Roman" w:hAnsi="Times New Roman"/>
          <w:sz w:val="24"/>
          <w:szCs w:val="24"/>
        </w:rPr>
        <w:t>взаимодействие с другими органами самоуправления в общеобразовательной организации.</w:t>
      </w:r>
    </w:p>
    <w:p w:rsidR="00AE598A" w:rsidRPr="00B826E7" w:rsidRDefault="00AE598A" w:rsidP="00B826E7">
      <w:pPr>
        <w:pStyle w:val="a3"/>
        <w:numPr>
          <w:ilvl w:val="0"/>
          <w:numId w:val="1"/>
        </w:numPr>
        <w:spacing w:after="0"/>
        <w:ind w:left="0" w:firstLine="540"/>
        <w:jc w:val="both"/>
        <w:rPr>
          <w:rFonts w:ascii="Times New Roman" w:hAnsi="Times New Roman"/>
          <w:b/>
          <w:sz w:val="24"/>
          <w:szCs w:val="24"/>
        </w:rPr>
      </w:pPr>
      <w:r w:rsidRPr="00B826E7">
        <w:rPr>
          <w:rFonts w:ascii="Times New Roman" w:hAnsi="Times New Roman"/>
          <w:b/>
          <w:sz w:val="24"/>
          <w:szCs w:val="24"/>
        </w:rPr>
        <w:t>Компетенция Совета</w:t>
      </w:r>
    </w:p>
    <w:p w:rsidR="00AE598A" w:rsidRPr="00B826E7" w:rsidRDefault="00AE598A" w:rsidP="00B826E7">
      <w:pPr>
        <w:pStyle w:val="a3"/>
        <w:numPr>
          <w:ilvl w:val="1"/>
          <w:numId w:val="1"/>
        </w:numPr>
        <w:spacing w:after="0"/>
        <w:ind w:left="0" w:firstLine="540"/>
        <w:jc w:val="both"/>
        <w:rPr>
          <w:rFonts w:ascii="Times New Roman" w:hAnsi="Times New Roman"/>
          <w:sz w:val="24"/>
          <w:szCs w:val="24"/>
          <w:u w:val="single"/>
        </w:rPr>
      </w:pPr>
      <w:r w:rsidRPr="00B826E7">
        <w:rPr>
          <w:rFonts w:ascii="Times New Roman" w:hAnsi="Times New Roman"/>
          <w:sz w:val="24"/>
          <w:szCs w:val="24"/>
          <w:u w:val="single"/>
        </w:rPr>
        <w:t>К компетенции Совета относится:</w:t>
      </w:r>
    </w:p>
    <w:p w:rsidR="00AE598A" w:rsidRPr="00B826E7" w:rsidRDefault="00AE598A" w:rsidP="00B826E7">
      <w:pPr>
        <w:pStyle w:val="a3"/>
        <w:numPr>
          <w:ilvl w:val="2"/>
          <w:numId w:val="1"/>
        </w:numPr>
        <w:spacing w:after="0"/>
        <w:ind w:left="0" w:firstLine="540"/>
        <w:jc w:val="both"/>
        <w:rPr>
          <w:rFonts w:ascii="Times New Roman" w:hAnsi="Times New Roman"/>
          <w:sz w:val="24"/>
          <w:szCs w:val="24"/>
        </w:rPr>
      </w:pPr>
      <w:r w:rsidRPr="00B826E7">
        <w:rPr>
          <w:rFonts w:ascii="Times New Roman" w:hAnsi="Times New Roman"/>
          <w:sz w:val="24"/>
          <w:szCs w:val="24"/>
        </w:rPr>
        <w:t>Принятие программы развития, а также локальных актов школы, регулирующих вопросы, относящиеся к компетенции Совета;</w:t>
      </w:r>
    </w:p>
    <w:p w:rsidR="00AE598A" w:rsidRPr="00B826E7" w:rsidRDefault="00AE598A" w:rsidP="00B826E7">
      <w:pPr>
        <w:pStyle w:val="a3"/>
        <w:numPr>
          <w:ilvl w:val="2"/>
          <w:numId w:val="1"/>
        </w:numPr>
        <w:spacing w:after="0"/>
        <w:ind w:left="0" w:firstLine="540"/>
        <w:jc w:val="both"/>
        <w:rPr>
          <w:rFonts w:ascii="Times New Roman" w:hAnsi="Times New Roman"/>
          <w:sz w:val="24"/>
          <w:szCs w:val="24"/>
        </w:rPr>
      </w:pPr>
      <w:r w:rsidRPr="00B826E7">
        <w:rPr>
          <w:rFonts w:ascii="Times New Roman" w:hAnsi="Times New Roman"/>
          <w:sz w:val="24"/>
          <w:szCs w:val="24"/>
        </w:rPr>
        <w:t>Рассмотрение вопросов организации образовательной деятельности, развития учебно-</w:t>
      </w:r>
      <w:proofErr w:type="gramStart"/>
      <w:r w:rsidRPr="00B826E7">
        <w:rPr>
          <w:rFonts w:ascii="Times New Roman" w:hAnsi="Times New Roman"/>
          <w:sz w:val="24"/>
          <w:szCs w:val="24"/>
        </w:rPr>
        <w:t>методической  и</w:t>
      </w:r>
      <w:proofErr w:type="gramEnd"/>
      <w:r w:rsidRPr="00B826E7">
        <w:rPr>
          <w:rFonts w:ascii="Times New Roman" w:hAnsi="Times New Roman"/>
          <w:sz w:val="24"/>
          <w:szCs w:val="24"/>
        </w:rPr>
        <w:t xml:space="preserve"> материально-технической оснащенности организации, осуществляющей образовательную деятельность;</w:t>
      </w:r>
    </w:p>
    <w:p w:rsidR="00AE598A" w:rsidRPr="00B826E7" w:rsidRDefault="0068539B" w:rsidP="00B826E7">
      <w:pPr>
        <w:pStyle w:val="a3"/>
        <w:numPr>
          <w:ilvl w:val="2"/>
          <w:numId w:val="1"/>
        </w:numPr>
        <w:spacing w:after="0"/>
        <w:ind w:left="0" w:firstLine="540"/>
        <w:jc w:val="both"/>
        <w:rPr>
          <w:rFonts w:ascii="Times New Roman" w:hAnsi="Times New Roman"/>
          <w:sz w:val="24"/>
          <w:szCs w:val="24"/>
        </w:rPr>
      </w:pPr>
      <w:r w:rsidRPr="00B826E7">
        <w:rPr>
          <w:rFonts w:ascii="Times New Roman" w:hAnsi="Times New Roman"/>
          <w:sz w:val="24"/>
          <w:szCs w:val="24"/>
        </w:rPr>
        <w:t>О</w:t>
      </w:r>
      <w:r w:rsidR="00AE598A" w:rsidRPr="00B826E7">
        <w:rPr>
          <w:rFonts w:ascii="Times New Roman" w:hAnsi="Times New Roman"/>
          <w:sz w:val="24"/>
          <w:szCs w:val="24"/>
        </w:rPr>
        <w:t>рганизация комиссии в школе по направлениям деятельности общеобразовательной организации, создание конфликтных комиссии;</w:t>
      </w:r>
    </w:p>
    <w:p w:rsidR="00AE598A" w:rsidRPr="00B826E7" w:rsidRDefault="002453CA" w:rsidP="00B826E7">
      <w:pPr>
        <w:pStyle w:val="a3"/>
        <w:numPr>
          <w:ilvl w:val="2"/>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Согласование комиссий (экспертных групп и т.п.) по оценке качества и результативности труда работников организации, осуществляющей образовательную деятельность, в целях определения размеров ежемесячных стимулирующих выплат работникам школы; согласование результатов их работы;</w:t>
      </w:r>
    </w:p>
    <w:p w:rsidR="00AE598A" w:rsidRPr="00B826E7" w:rsidRDefault="0068539B" w:rsidP="00B826E7">
      <w:pPr>
        <w:pStyle w:val="a3"/>
        <w:numPr>
          <w:ilvl w:val="2"/>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Согласование участия образовательной организации в конкурсах образовательных организаций (в том числе конкурсах на получение грантов от российских и зарубежных организаций в области образования и культуры)</w:t>
      </w:r>
      <w:r w:rsidR="00AE598A" w:rsidRPr="00B826E7">
        <w:rPr>
          <w:rFonts w:ascii="Times New Roman" w:hAnsi="Times New Roman"/>
          <w:sz w:val="24"/>
          <w:szCs w:val="24"/>
        </w:rPr>
        <w:t>;</w:t>
      </w:r>
    </w:p>
    <w:p w:rsidR="002453CA" w:rsidRPr="00B826E7" w:rsidRDefault="002453CA" w:rsidP="00B826E7">
      <w:pPr>
        <w:pStyle w:val="a3"/>
        <w:numPr>
          <w:ilvl w:val="2"/>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Согласование профилей обучения на уровне среднего общего образования;</w:t>
      </w:r>
    </w:p>
    <w:p w:rsidR="002453CA" w:rsidRPr="00B826E7" w:rsidRDefault="002453CA" w:rsidP="00B826E7">
      <w:pPr>
        <w:pStyle w:val="a3"/>
        <w:numPr>
          <w:ilvl w:val="2"/>
          <w:numId w:val="1"/>
        </w:numPr>
        <w:spacing w:after="0"/>
        <w:ind w:left="0" w:firstLine="540"/>
        <w:jc w:val="both"/>
        <w:rPr>
          <w:rFonts w:ascii="Times New Roman" w:hAnsi="Times New Roman"/>
          <w:sz w:val="24"/>
          <w:szCs w:val="24"/>
        </w:rPr>
      </w:pPr>
      <w:r w:rsidRPr="00B826E7">
        <w:rPr>
          <w:rFonts w:ascii="Times New Roman" w:hAnsi="Times New Roman"/>
          <w:sz w:val="24"/>
          <w:szCs w:val="24"/>
        </w:rPr>
        <w:t>Рассмотрение отчета о расходовании внебюджетных средств;</w:t>
      </w:r>
    </w:p>
    <w:p w:rsidR="002453CA" w:rsidRPr="00B826E7" w:rsidRDefault="002453CA" w:rsidP="00B826E7">
      <w:pPr>
        <w:pStyle w:val="a3"/>
        <w:numPr>
          <w:ilvl w:val="2"/>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Согласование отчета о результатах самообследования деятельности образовательной организации;</w:t>
      </w:r>
    </w:p>
    <w:p w:rsidR="00AE598A" w:rsidRPr="00B826E7" w:rsidRDefault="002453CA" w:rsidP="00B826E7">
      <w:pPr>
        <w:pStyle w:val="a3"/>
        <w:numPr>
          <w:ilvl w:val="2"/>
          <w:numId w:val="1"/>
        </w:numPr>
        <w:spacing w:after="0"/>
        <w:ind w:left="0" w:firstLine="540"/>
        <w:jc w:val="both"/>
        <w:rPr>
          <w:rFonts w:ascii="Times New Roman" w:hAnsi="Times New Roman"/>
          <w:sz w:val="24"/>
          <w:szCs w:val="24"/>
        </w:rPr>
      </w:pPr>
      <w:r w:rsidRPr="00B826E7">
        <w:rPr>
          <w:rFonts w:ascii="Times New Roman" w:hAnsi="Times New Roman"/>
          <w:sz w:val="24"/>
          <w:szCs w:val="24"/>
        </w:rPr>
        <w:lastRenderedPageBreak/>
        <w:t>В</w:t>
      </w:r>
      <w:r w:rsidR="00AE598A" w:rsidRPr="00B826E7">
        <w:rPr>
          <w:rFonts w:ascii="Times New Roman" w:hAnsi="Times New Roman"/>
          <w:sz w:val="24"/>
          <w:szCs w:val="24"/>
        </w:rPr>
        <w:t>несение предложений директору школы в части:</w:t>
      </w:r>
    </w:p>
    <w:p w:rsidR="00AE598A" w:rsidRPr="00B826E7" w:rsidRDefault="00AE598A" w:rsidP="00B826E7">
      <w:pPr>
        <w:pStyle w:val="a3"/>
        <w:numPr>
          <w:ilvl w:val="0"/>
          <w:numId w:val="4"/>
        </w:numPr>
        <w:spacing w:after="0"/>
        <w:ind w:left="0" w:firstLine="540"/>
        <w:jc w:val="both"/>
        <w:rPr>
          <w:rFonts w:ascii="Times New Roman" w:hAnsi="Times New Roman"/>
          <w:sz w:val="24"/>
          <w:szCs w:val="24"/>
        </w:rPr>
      </w:pPr>
      <w:r w:rsidRPr="00B826E7">
        <w:rPr>
          <w:rFonts w:ascii="Times New Roman" w:hAnsi="Times New Roman"/>
          <w:sz w:val="24"/>
          <w:szCs w:val="24"/>
        </w:rPr>
        <w:t>материально-технического обеспечения и оснащения образовательной деятельности, оборудования помещений организации, осуществляющей образовательную деятельность (в пределах выделяемых средств);</w:t>
      </w:r>
    </w:p>
    <w:p w:rsidR="00AE598A" w:rsidRPr="00B826E7" w:rsidRDefault="00AE598A" w:rsidP="00B826E7">
      <w:pPr>
        <w:pStyle w:val="a3"/>
        <w:numPr>
          <w:ilvl w:val="0"/>
          <w:numId w:val="4"/>
        </w:numPr>
        <w:spacing w:after="0"/>
        <w:ind w:left="0" w:firstLine="540"/>
        <w:jc w:val="both"/>
        <w:rPr>
          <w:rFonts w:ascii="Times New Roman" w:hAnsi="Times New Roman"/>
          <w:sz w:val="24"/>
          <w:szCs w:val="24"/>
        </w:rPr>
      </w:pPr>
      <w:r w:rsidRPr="00B826E7">
        <w:rPr>
          <w:rFonts w:ascii="Times New Roman" w:hAnsi="Times New Roman"/>
          <w:sz w:val="24"/>
          <w:szCs w:val="24"/>
        </w:rPr>
        <w:t>выбора учебников из утвержденных федеральных перечней учебников, рекомендованных (допущенных) к использованию в образовательной деятельности;</w:t>
      </w:r>
    </w:p>
    <w:p w:rsidR="00AE598A" w:rsidRPr="00B826E7" w:rsidRDefault="0042727C" w:rsidP="00B826E7">
      <w:pPr>
        <w:pStyle w:val="a3"/>
        <w:numPr>
          <w:ilvl w:val="0"/>
          <w:numId w:val="4"/>
        </w:numPr>
        <w:spacing w:after="0"/>
        <w:ind w:left="0" w:firstLine="540"/>
        <w:jc w:val="both"/>
        <w:rPr>
          <w:rFonts w:ascii="Times New Roman" w:hAnsi="Times New Roman"/>
          <w:sz w:val="24"/>
          <w:szCs w:val="24"/>
        </w:rPr>
      </w:pPr>
      <w:r w:rsidRPr="00B826E7">
        <w:rPr>
          <w:rFonts w:ascii="Times New Roman" w:hAnsi="Times New Roman"/>
          <w:sz w:val="24"/>
          <w:szCs w:val="24"/>
        </w:rPr>
        <w:t>создания в организации, осуществляющей образовательную деятельность, необходимых условий для организации питания, медицинского обслуживания обучающихся;</w:t>
      </w:r>
    </w:p>
    <w:p w:rsidR="0042727C" w:rsidRPr="00B826E7" w:rsidRDefault="0042727C" w:rsidP="00B826E7">
      <w:pPr>
        <w:pStyle w:val="a3"/>
        <w:numPr>
          <w:ilvl w:val="0"/>
          <w:numId w:val="4"/>
        </w:numPr>
        <w:spacing w:after="0"/>
        <w:ind w:left="0" w:firstLine="540"/>
        <w:jc w:val="both"/>
        <w:rPr>
          <w:rFonts w:ascii="Times New Roman" w:hAnsi="Times New Roman"/>
          <w:sz w:val="24"/>
          <w:szCs w:val="24"/>
        </w:rPr>
      </w:pPr>
      <w:r w:rsidRPr="00B826E7">
        <w:rPr>
          <w:rFonts w:ascii="Times New Roman" w:hAnsi="Times New Roman"/>
          <w:sz w:val="24"/>
          <w:szCs w:val="24"/>
        </w:rPr>
        <w:t>обеспечение прохождения промежуточной и итоговой аттестации обучающихся;</w:t>
      </w:r>
    </w:p>
    <w:p w:rsidR="0042727C" w:rsidRPr="00B826E7" w:rsidRDefault="0042727C" w:rsidP="00B826E7">
      <w:pPr>
        <w:pStyle w:val="a3"/>
        <w:numPr>
          <w:ilvl w:val="0"/>
          <w:numId w:val="4"/>
        </w:numPr>
        <w:spacing w:after="0"/>
        <w:ind w:left="0" w:firstLine="540"/>
        <w:jc w:val="both"/>
        <w:rPr>
          <w:rFonts w:ascii="Times New Roman" w:hAnsi="Times New Roman"/>
          <w:sz w:val="24"/>
          <w:szCs w:val="24"/>
        </w:rPr>
      </w:pPr>
      <w:r w:rsidRPr="00B826E7">
        <w:rPr>
          <w:rFonts w:ascii="Times New Roman" w:hAnsi="Times New Roman"/>
          <w:sz w:val="24"/>
          <w:szCs w:val="24"/>
        </w:rPr>
        <w:t>мероприятий по охране и укреплению здоровья обучающихся;</w:t>
      </w:r>
    </w:p>
    <w:p w:rsidR="0042727C" w:rsidRPr="00B826E7" w:rsidRDefault="0042727C" w:rsidP="00B826E7">
      <w:pPr>
        <w:pStyle w:val="a3"/>
        <w:numPr>
          <w:ilvl w:val="0"/>
          <w:numId w:val="4"/>
        </w:numPr>
        <w:spacing w:after="0"/>
        <w:ind w:left="0" w:firstLine="540"/>
        <w:jc w:val="both"/>
        <w:rPr>
          <w:rFonts w:ascii="Times New Roman" w:hAnsi="Times New Roman"/>
          <w:sz w:val="24"/>
          <w:szCs w:val="24"/>
        </w:rPr>
      </w:pPr>
      <w:r w:rsidRPr="00B826E7">
        <w:rPr>
          <w:rFonts w:ascii="Times New Roman" w:hAnsi="Times New Roman"/>
          <w:sz w:val="24"/>
          <w:szCs w:val="24"/>
        </w:rPr>
        <w:t>мероприятий по обеспечению безопасности образовательной деятельности;</w:t>
      </w:r>
    </w:p>
    <w:p w:rsidR="0042727C" w:rsidRPr="00B826E7" w:rsidRDefault="0042727C" w:rsidP="00B826E7">
      <w:pPr>
        <w:pStyle w:val="a3"/>
        <w:numPr>
          <w:ilvl w:val="0"/>
          <w:numId w:val="4"/>
        </w:numPr>
        <w:spacing w:after="0"/>
        <w:ind w:left="0" w:firstLine="540"/>
        <w:jc w:val="both"/>
        <w:rPr>
          <w:rFonts w:ascii="Times New Roman" w:hAnsi="Times New Roman"/>
          <w:sz w:val="24"/>
          <w:szCs w:val="24"/>
        </w:rPr>
      </w:pPr>
      <w:r w:rsidRPr="00B826E7">
        <w:rPr>
          <w:rFonts w:ascii="Times New Roman" w:hAnsi="Times New Roman"/>
          <w:sz w:val="24"/>
          <w:szCs w:val="24"/>
        </w:rPr>
        <w:t>организация иных мероприятий, проводимых в организации, осуществляющей образовательную деятельность;</w:t>
      </w:r>
    </w:p>
    <w:p w:rsidR="0042727C" w:rsidRPr="00B826E7" w:rsidRDefault="0042727C" w:rsidP="00B826E7">
      <w:pPr>
        <w:pStyle w:val="a3"/>
        <w:numPr>
          <w:ilvl w:val="0"/>
          <w:numId w:val="4"/>
        </w:numPr>
        <w:spacing w:after="0"/>
        <w:ind w:left="0" w:firstLine="540"/>
        <w:jc w:val="both"/>
        <w:rPr>
          <w:rFonts w:ascii="Times New Roman" w:hAnsi="Times New Roman"/>
          <w:sz w:val="24"/>
          <w:szCs w:val="24"/>
        </w:rPr>
      </w:pPr>
      <w:r w:rsidRPr="00B826E7">
        <w:rPr>
          <w:rFonts w:ascii="Times New Roman" w:hAnsi="Times New Roman"/>
          <w:sz w:val="24"/>
          <w:szCs w:val="24"/>
        </w:rPr>
        <w:t>организация работы школы по профилактике безнадзорности и правонарушений несовершеннолетних;</w:t>
      </w:r>
    </w:p>
    <w:p w:rsidR="0042727C" w:rsidRPr="00B826E7" w:rsidRDefault="0042727C" w:rsidP="00B826E7">
      <w:pPr>
        <w:pStyle w:val="a3"/>
        <w:numPr>
          <w:ilvl w:val="0"/>
          <w:numId w:val="4"/>
        </w:numPr>
        <w:spacing w:after="0"/>
        <w:ind w:left="0" w:firstLine="540"/>
        <w:jc w:val="both"/>
        <w:rPr>
          <w:rFonts w:ascii="Times New Roman" w:hAnsi="Times New Roman"/>
          <w:sz w:val="24"/>
          <w:szCs w:val="24"/>
        </w:rPr>
      </w:pPr>
      <w:r w:rsidRPr="00B826E7">
        <w:rPr>
          <w:rFonts w:ascii="Times New Roman" w:hAnsi="Times New Roman"/>
          <w:sz w:val="24"/>
          <w:szCs w:val="24"/>
        </w:rPr>
        <w:t xml:space="preserve">соблюдение прав и </w:t>
      </w:r>
      <w:proofErr w:type="gramStart"/>
      <w:r w:rsidRPr="00B826E7">
        <w:rPr>
          <w:rFonts w:ascii="Times New Roman" w:hAnsi="Times New Roman"/>
          <w:sz w:val="24"/>
          <w:szCs w:val="24"/>
        </w:rPr>
        <w:t>свобод</w:t>
      </w:r>
      <w:proofErr w:type="gramEnd"/>
      <w:r w:rsidRPr="00B826E7">
        <w:rPr>
          <w:rFonts w:ascii="Times New Roman" w:hAnsi="Times New Roman"/>
          <w:sz w:val="24"/>
          <w:szCs w:val="24"/>
        </w:rPr>
        <w:t xml:space="preserve"> обучающихся и работников организации, осуществляющей образовательную деятельность;</w:t>
      </w:r>
    </w:p>
    <w:p w:rsidR="0042727C" w:rsidRPr="00B826E7" w:rsidRDefault="0042727C" w:rsidP="00B826E7">
      <w:pPr>
        <w:pStyle w:val="a3"/>
        <w:numPr>
          <w:ilvl w:val="0"/>
          <w:numId w:val="4"/>
        </w:numPr>
        <w:spacing w:after="0"/>
        <w:ind w:left="0" w:firstLine="540"/>
        <w:jc w:val="both"/>
        <w:rPr>
          <w:rFonts w:ascii="Times New Roman" w:hAnsi="Times New Roman"/>
          <w:sz w:val="24"/>
          <w:szCs w:val="24"/>
        </w:rPr>
      </w:pPr>
      <w:r w:rsidRPr="00B826E7">
        <w:rPr>
          <w:rFonts w:ascii="Times New Roman" w:hAnsi="Times New Roman"/>
          <w:sz w:val="24"/>
          <w:szCs w:val="24"/>
        </w:rPr>
        <w:t>структуры, компетенции, порядка формирования и работы органов самоуправления общеобразовательной организации;</w:t>
      </w:r>
    </w:p>
    <w:p w:rsidR="0042727C" w:rsidRPr="00B826E7" w:rsidRDefault="0042727C" w:rsidP="00B826E7">
      <w:pPr>
        <w:pStyle w:val="a3"/>
        <w:numPr>
          <w:ilvl w:val="0"/>
          <w:numId w:val="4"/>
        </w:numPr>
        <w:spacing w:after="0"/>
        <w:ind w:left="0" w:firstLine="540"/>
        <w:jc w:val="both"/>
        <w:rPr>
          <w:rFonts w:ascii="Times New Roman" w:hAnsi="Times New Roman"/>
          <w:sz w:val="24"/>
          <w:szCs w:val="24"/>
        </w:rPr>
      </w:pPr>
      <w:r w:rsidRPr="00B826E7">
        <w:rPr>
          <w:rFonts w:ascii="Times New Roman" w:hAnsi="Times New Roman"/>
          <w:sz w:val="24"/>
          <w:szCs w:val="24"/>
        </w:rPr>
        <w:t>порядка и оснований отчисления обучающихся.</w:t>
      </w:r>
    </w:p>
    <w:p w:rsidR="0042727C" w:rsidRPr="00B826E7" w:rsidRDefault="0042727C" w:rsidP="00B826E7">
      <w:pPr>
        <w:pStyle w:val="a3"/>
        <w:numPr>
          <w:ilvl w:val="2"/>
          <w:numId w:val="1"/>
        </w:numPr>
        <w:spacing w:after="0"/>
        <w:ind w:left="0" w:firstLine="540"/>
        <w:jc w:val="both"/>
        <w:rPr>
          <w:rFonts w:ascii="Times New Roman" w:hAnsi="Times New Roman"/>
          <w:sz w:val="24"/>
          <w:szCs w:val="24"/>
        </w:rPr>
      </w:pPr>
      <w:r w:rsidRPr="00B826E7">
        <w:rPr>
          <w:rFonts w:ascii="Times New Roman" w:hAnsi="Times New Roman"/>
          <w:sz w:val="24"/>
          <w:szCs w:val="24"/>
        </w:rPr>
        <w:t>Иные вопросы в соответствии с законодательством Российской Федерации, Положением о Совете школы.</w:t>
      </w:r>
    </w:p>
    <w:p w:rsidR="0042727C" w:rsidRPr="00B826E7" w:rsidRDefault="0042727C" w:rsidP="00B826E7">
      <w:pPr>
        <w:pStyle w:val="a3"/>
        <w:numPr>
          <w:ilvl w:val="1"/>
          <w:numId w:val="1"/>
        </w:numPr>
        <w:spacing w:after="0"/>
        <w:ind w:left="0" w:firstLine="540"/>
        <w:jc w:val="both"/>
        <w:rPr>
          <w:rFonts w:ascii="Times New Roman" w:hAnsi="Times New Roman"/>
          <w:sz w:val="24"/>
          <w:szCs w:val="24"/>
          <w:u w:val="single"/>
        </w:rPr>
      </w:pPr>
      <w:r w:rsidRPr="00B826E7">
        <w:rPr>
          <w:rFonts w:ascii="Times New Roman" w:hAnsi="Times New Roman"/>
          <w:sz w:val="24"/>
          <w:szCs w:val="24"/>
          <w:u w:val="single"/>
        </w:rPr>
        <w:t>Совет участвует:</w:t>
      </w:r>
    </w:p>
    <w:p w:rsidR="0042727C" w:rsidRPr="00B826E7" w:rsidRDefault="0042727C" w:rsidP="00B826E7">
      <w:pPr>
        <w:pStyle w:val="a3"/>
        <w:numPr>
          <w:ilvl w:val="0"/>
          <w:numId w:val="5"/>
        </w:numPr>
        <w:spacing w:after="0"/>
        <w:ind w:left="0" w:firstLine="540"/>
        <w:jc w:val="both"/>
        <w:rPr>
          <w:rFonts w:ascii="Times New Roman" w:hAnsi="Times New Roman"/>
          <w:sz w:val="24"/>
          <w:szCs w:val="24"/>
        </w:rPr>
      </w:pPr>
      <w:r w:rsidRPr="00B826E7">
        <w:rPr>
          <w:rFonts w:ascii="Times New Roman" w:hAnsi="Times New Roman"/>
          <w:sz w:val="24"/>
          <w:szCs w:val="24"/>
        </w:rPr>
        <w:t>в разработке локальных актов, положений, регулирующих вопросы, относящиеся к компетенции Совета школы;</w:t>
      </w:r>
    </w:p>
    <w:p w:rsidR="0042727C" w:rsidRPr="00B826E7" w:rsidRDefault="0042727C" w:rsidP="00B826E7">
      <w:pPr>
        <w:pStyle w:val="a3"/>
        <w:numPr>
          <w:ilvl w:val="0"/>
          <w:numId w:val="5"/>
        </w:numPr>
        <w:spacing w:after="0"/>
        <w:ind w:left="0" w:firstLine="540"/>
        <w:jc w:val="both"/>
        <w:rPr>
          <w:rFonts w:ascii="Times New Roman" w:hAnsi="Times New Roman"/>
          <w:sz w:val="24"/>
          <w:szCs w:val="24"/>
        </w:rPr>
      </w:pPr>
      <w:r w:rsidRPr="00B826E7">
        <w:rPr>
          <w:rFonts w:ascii="Times New Roman" w:hAnsi="Times New Roman"/>
          <w:sz w:val="24"/>
          <w:szCs w:val="24"/>
        </w:rPr>
        <w:t>в обсуждении перспективного плана развития образовательной организации;</w:t>
      </w:r>
    </w:p>
    <w:p w:rsidR="0042727C" w:rsidRPr="00B826E7" w:rsidRDefault="0042727C" w:rsidP="00B826E7">
      <w:pPr>
        <w:pStyle w:val="a3"/>
        <w:numPr>
          <w:ilvl w:val="0"/>
          <w:numId w:val="5"/>
        </w:numPr>
        <w:spacing w:after="0"/>
        <w:ind w:left="0" w:firstLine="540"/>
        <w:jc w:val="both"/>
        <w:rPr>
          <w:rFonts w:ascii="Times New Roman" w:hAnsi="Times New Roman"/>
          <w:sz w:val="24"/>
          <w:szCs w:val="24"/>
        </w:rPr>
      </w:pPr>
      <w:r w:rsidRPr="00B826E7">
        <w:rPr>
          <w:rFonts w:ascii="Times New Roman" w:hAnsi="Times New Roman"/>
          <w:sz w:val="24"/>
          <w:szCs w:val="24"/>
        </w:rPr>
        <w:t xml:space="preserve">в принятии решения об оказании мер социальной поддержки обучающимся и </w:t>
      </w:r>
      <w:proofErr w:type="gramStart"/>
      <w:r w:rsidRPr="00B826E7">
        <w:rPr>
          <w:rFonts w:ascii="Times New Roman" w:hAnsi="Times New Roman"/>
          <w:sz w:val="24"/>
          <w:szCs w:val="24"/>
        </w:rPr>
        <w:t xml:space="preserve">работникам  </w:t>
      </w:r>
      <w:r w:rsidR="002453CA" w:rsidRPr="00B826E7">
        <w:rPr>
          <w:rFonts w:ascii="Times New Roman" w:hAnsi="Times New Roman"/>
          <w:sz w:val="24"/>
          <w:szCs w:val="24"/>
        </w:rPr>
        <w:t>школы</w:t>
      </w:r>
      <w:proofErr w:type="gramEnd"/>
      <w:r w:rsidRPr="00B826E7">
        <w:rPr>
          <w:rFonts w:ascii="Times New Roman" w:hAnsi="Times New Roman"/>
          <w:sz w:val="24"/>
          <w:szCs w:val="24"/>
        </w:rPr>
        <w:t>;</w:t>
      </w:r>
    </w:p>
    <w:p w:rsidR="0042727C" w:rsidRPr="00B826E7" w:rsidRDefault="0042727C" w:rsidP="00B826E7">
      <w:pPr>
        <w:pStyle w:val="a3"/>
        <w:numPr>
          <w:ilvl w:val="0"/>
          <w:numId w:val="5"/>
        </w:numPr>
        <w:spacing w:after="0"/>
        <w:ind w:left="0" w:firstLine="540"/>
        <w:jc w:val="both"/>
        <w:rPr>
          <w:rFonts w:ascii="Times New Roman" w:hAnsi="Times New Roman"/>
          <w:sz w:val="24"/>
          <w:szCs w:val="24"/>
        </w:rPr>
      </w:pPr>
      <w:r w:rsidRPr="00B826E7">
        <w:rPr>
          <w:rFonts w:ascii="Times New Roman" w:hAnsi="Times New Roman"/>
          <w:sz w:val="24"/>
          <w:szCs w:val="24"/>
        </w:rPr>
        <w:t>в подготовке и принятии публичного (ежегодного) доклада образовательной организации.</w:t>
      </w:r>
    </w:p>
    <w:p w:rsidR="00B52B91" w:rsidRPr="00B826E7" w:rsidRDefault="00B52B91"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Председатель Совета совместно с руководителем организации, осуществляющей образовательную деятельность, представляет интересы образовательной организации, а также наряду с родительским комитетом и родителями (законными представителями) – интересы обучающихся, обеспечивая социальную правовую защиту несовершеннолетних.</w:t>
      </w:r>
    </w:p>
    <w:p w:rsidR="00B52B91" w:rsidRPr="00B826E7" w:rsidRDefault="00B52B91"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согласовывает распорядок работы образовательной организации, продолжительность учебной недели и учебных занятий в соответствии с учебным планом и графиком учебного процесса, выбирает по согласованию с органом управления образованием муниципалитета график каникул и устанавливает сроки их начала.</w:t>
      </w:r>
    </w:p>
    <w:p w:rsidR="00B52B91" w:rsidRPr="00B826E7" w:rsidRDefault="00B52B91"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утверждает правила внутреннего трудового распорядка образовательной организации, положение о родительском комитете и другие локальные акты в рамках установленной компетенции.</w:t>
      </w:r>
    </w:p>
    <w:p w:rsidR="002453CA" w:rsidRPr="00B826E7" w:rsidRDefault="00B52B91"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 xml:space="preserve">Совет во взаимодействии с педагогическим коллективом организует деятельность других органов самоуправления общеобразовательной организации. </w:t>
      </w:r>
    </w:p>
    <w:p w:rsidR="00B52B91" w:rsidRPr="00B826E7" w:rsidRDefault="00B52B91"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lastRenderedPageBreak/>
        <w:t>Совет поддерживает общественные инициативы по совершенствованию и развитию обучения и воспитания молодежи, творческий поиск педагогических работников в организации опытно-экспериментальной работы; определяет пути взаимодействия образовательной организации с научно-исследовательскими, производственными, кооперативными организациями, добровольными обществами, ассоциациями, творческими союзами, другими государственными (или негосударственными), общественными институтами и фондами с целью создания необходимых условий для разностороннего развития личности обучающихся и профессионального роста педагогов.</w:t>
      </w:r>
    </w:p>
    <w:p w:rsidR="00B52B91" w:rsidRPr="00B826E7" w:rsidRDefault="00B52B91"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заслушивает руководителя о рациональном расходовании внебюджетных средств на деятельность образовательной организации; определяет дополнительные источники финансирования; согласует централизацию и распределение средств образовательной организации на его развитие и социальную защиту работников, обучающихся.</w:t>
      </w:r>
    </w:p>
    <w:p w:rsidR="00B52B91" w:rsidRPr="00B826E7" w:rsidRDefault="00B52B91"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оказывает содействие деятельности учительских (педагогических) организаций (объединений)</w:t>
      </w:r>
      <w:r w:rsidR="00B719F2" w:rsidRPr="00B826E7">
        <w:rPr>
          <w:rFonts w:ascii="Times New Roman" w:hAnsi="Times New Roman"/>
          <w:sz w:val="24"/>
          <w:szCs w:val="24"/>
        </w:rPr>
        <w:t xml:space="preserve"> и методических объединений;</w:t>
      </w:r>
    </w:p>
    <w:p w:rsidR="00B719F2" w:rsidRPr="00B826E7" w:rsidRDefault="00B719F2"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информирует участников образовательных отношений о своей деятельности и принимаемых решениях;</w:t>
      </w:r>
    </w:p>
    <w:p w:rsidR="00B719F2" w:rsidRPr="00B826E7" w:rsidRDefault="00B719F2"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принимает решения о согласии на участие организации, осуществляющей образовательную деятельность, в процедуре независимой оценки качества образования;</w:t>
      </w:r>
    </w:p>
    <w:p w:rsidR="00B719F2" w:rsidRPr="00B826E7" w:rsidRDefault="00B719F2"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Согласовывает план мероприятий по улучшению качества работы организации, осуществляющей образовательную деятельность, по результатам участия в процедурах независимой оценки качества образования;</w:t>
      </w:r>
    </w:p>
    <w:p w:rsidR="00B719F2" w:rsidRPr="00B826E7" w:rsidRDefault="00B719F2"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выказывает мотивированное мнение о выборе меры дисциплинарного взыскания, применяемого к обучающимся в соответствии с локальным актом организации, осуществляющей образовательную деятельность.</w:t>
      </w:r>
    </w:p>
    <w:p w:rsidR="00B719F2" w:rsidRPr="00B826E7" w:rsidRDefault="00B719F2" w:rsidP="00B826E7">
      <w:pPr>
        <w:pStyle w:val="a3"/>
        <w:numPr>
          <w:ilvl w:val="0"/>
          <w:numId w:val="1"/>
        </w:numPr>
        <w:spacing w:after="0"/>
        <w:ind w:left="0" w:firstLine="540"/>
        <w:jc w:val="both"/>
        <w:rPr>
          <w:rFonts w:ascii="Times New Roman" w:hAnsi="Times New Roman"/>
          <w:b/>
          <w:sz w:val="24"/>
          <w:szCs w:val="24"/>
        </w:rPr>
      </w:pPr>
      <w:r w:rsidRPr="00B826E7">
        <w:rPr>
          <w:rFonts w:ascii="Times New Roman" w:hAnsi="Times New Roman"/>
          <w:b/>
          <w:sz w:val="24"/>
          <w:szCs w:val="24"/>
        </w:rPr>
        <w:t>Организация деятельности и структура Совета</w:t>
      </w:r>
    </w:p>
    <w:p w:rsidR="00B719F2" w:rsidRPr="00B826E7" w:rsidRDefault="009131E3"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создается с использование процедур выборов, назначения и кооптации. В состав совета могут избираться представители педагогических работников, обучающихся 10-11 классов, общественности, родителей (законных представителей), представители учредителя. Совет избирается сроком на 2 года в количестве 15 человек.  Выборы представителей от родителей (законных представителей) проводятся на Общешкольном родительском собрании школы, выбор работников образовательной организации проводится на Общем собрании трудового коллектива, выбор учащихся проводится на Совете учащихся образовательной организации, представитель учредителя в Совет назначается Учредителем образовательной организации. Допускается кооптирование новых членов без проведения дополнительных выборов в количестве 3 человек, в том числе директора общеобразовательной организации.</w:t>
      </w:r>
    </w:p>
    <w:p w:rsidR="009131E3" w:rsidRPr="00B826E7" w:rsidRDefault="009131E3" w:rsidP="00B826E7">
      <w:pPr>
        <w:pStyle w:val="a3"/>
        <w:numPr>
          <w:ilvl w:val="1"/>
          <w:numId w:val="1"/>
        </w:numPr>
        <w:spacing w:after="0"/>
        <w:ind w:left="0" w:firstLine="540"/>
        <w:jc w:val="both"/>
        <w:rPr>
          <w:rFonts w:ascii="Times New Roman" w:hAnsi="Times New Roman"/>
          <w:sz w:val="24"/>
          <w:szCs w:val="24"/>
          <w:u w:val="single"/>
        </w:rPr>
      </w:pPr>
      <w:r w:rsidRPr="00B826E7">
        <w:rPr>
          <w:rFonts w:ascii="Times New Roman" w:hAnsi="Times New Roman"/>
          <w:sz w:val="24"/>
          <w:szCs w:val="24"/>
          <w:u w:val="single"/>
        </w:rPr>
        <w:t>Совет состоит из членов, представляющих интересы:</w:t>
      </w:r>
    </w:p>
    <w:p w:rsidR="009131E3" w:rsidRPr="00B826E7" w:rsidRDefault="009131E3" w:rsidP="00B826E7">
      <w:pPr>
        <w:pStyle w:val="a3"/>
        <w:numPr>
          <w:ilvl w:val="0"/>
          <w:numId w:val="6"/>
        </w:numPr>
        <w:spacing w:after="0"/>
        <w:ind w:left="0" w:firstLine="540"/>
        <w:jc w:val="both"/>
        <w:rPr>
          <w:rFonts w:ascii="Times New Roman" w:hAnsi="Times New Roman"/>
          <w:sz w:val="24"/>
          <w:szCs w:val="24"/>
        </w:rPr>
      </w:pPr>
      <w:r w:rsidRPr="00B826E7">
        <w:rPr>
          <w:rFonts w:ascii="Times New Roman" w:hAnsi="Times New Roman"/>
          <w:sz w:val="24"/>
          <w:szCs w:val="24"/>
        </w:rPr>
        <w:t>родителей (законных представителей) обучающихся всех ступеней общего образования – 5 человек;</w:t>
      </w:r>
    </w:p>
    <w:p w:rsidR="009131E3" w:rsidRPr="00B826E7" w:rsidRDefault="009131E3" w:rsidP="00B826E7">
      <w:pPr>
        <w:pStyle w:val="a3"/>
        <w:numPr>
          <w:ilvl w:val="0"/>
          <w:numId w:val="6"/>
        </w:numPr>
        <w:spacing w:after="0"/>
        <w:ind w:left="0" w:firstLine="540"/>
        <w:jc w:val="both"/>
        <w:rPr>
          <w:rFonts w:ascii="Times New Roman" w:hAnsi="Times New Roman"/>
          <w:sz w:val="24"/>
          <w:szCs w:val="24"/>
        </w:rPr>
      </w:pPr>
      <w:r w:rsidRPr="00B826E7">
        <w:rPr>
          <w:rFonts w:ascii="Times New Roman" w:hAnsi="Times New Roman"/>
          <w:sz w:val="24"/>
          <w:szCs w:val="24"/>
        </w:rPr>
        <w:t xml:space="preserve">работников организации </w:t>
      </w:r>
      <w:r w:rsidR="003D188A" w:rsidRPr="00B826E7">
        <w:rPr>
          <w:rFonts w:ascii="Times New Roman" w:hAnsi="Times New Roman"/>
          <w:sz w:val="24"/>
          <w:szCs w:val="24"/>
        </w:rPr>
        <w:t>–</w:t>
      </w:r>
      <w:r w:rsidRPr="00B826E7">
        <w:rPr>
          <w:rFonts w:ascii="Times New Roman" w:hAnsi="Times New Roman"/>
          <w:sz w:val="24"/>
          <w:szCs w:val="24"/>
        </w:rPr>
        <w:t xml:space="preserve"> </w:t>
      </w:r>
      <w:r w:rsidR="003D188A" w:rsidRPr="00B826E7">
        <w:rPr>
          <w:rFonts w:ascii="Times New Roman" w:hAnsi="Times New Roman"/>
          <w:sz w:val="24"/>
          <w:szCs w:val="24"/>
        </w:rPr>
        <w:t>4 человека;</w:t>
      </w:r>
    </w:p>
    <w:p w:rsidR="003D188A" w:rsidRPr="00B826E7" w:rsidRDefault="003D188A" w:rsidP="00B826E7">
      <w:pPr>
        <w:pStyle w:val="a3"/>
        <w:numPr>
          <w:ilvl w:val="0"/>
          <w:numId w:val="6"/>
        </w:numPr>
        <w:spacing w:after="0"/>
        <w:ind w:left="0" w:firstLine="540"/>
        <w:jc w:val="both"/>
        <w:rPr>
          <w:rFonts w:ascii="Times New Roman" w:hAnsi="Times New Roman"/>
          <w:sz w:val="24"/>
          <w:szCs w:val="24"/>
        </w:rPr>
      </w:pPr>
      <w:r w:rsidRPr="00B826E7">
        <w:rPr>
          <w:rFonts w:ascii="Times New Roman" w:hAnsi="Times New Roman"/>
          <w:sz w:val="24"/>
          <w:szCs w:val="24"/>
        </w:rPr>
        <w:t>обучающихся 10-11 классов – 2 человека;</w:t>
      </w:r>
    </w:p>
    <w:p w:rsidR="003D188A" w:rsidRPr="00B826E7" w:rsidRDefault="003D188A" w:rsidP="00B826E7">
      <w:pPr>
        <w:pStyle w:val="a3"/>
        <w:numPr>
          <w:ilvl w:val="0"/>
          <w:numId w:val="6"/>
        </w:numPr>
        <w:spacing w:after="0"/>
        <w:ind w:left="0" w:firstLine="540"/>
        <w:jc w:val="both"/>
        <w:rPr>
          <w:rFonts w:ascii="Times New Roman" w:hAnsi="Times New Roman"/>
          <w:sz w:val="24"/>
          <w:szCs w:val="24"/>
        </w:rPr>
      </w:pPr>
      <w:r w:rsidRPr="00B826E7">
        <w:rPr>
          <w:rFonts w:ascii="Times New Roman" w:hAnsi="Times New Roman"/>
          <w:sz w:val="24"/>
          <w:szCs w:val="24"/>
        </w:rPr>
        <w:t>представитель учредителя – 1 человек.</w:t>
      </w:r>
    </w:p>
    <w:p w:rsidR="003D188A" w:rsidRPr="00B826E7" w:rsidRDefault="003D188A"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lastRenderedPageBreak/>
        <w:t>Члены Совета выполняют свои обязанности на общественных началах.</w:t>
      </w:r>
    </w:p>
    <w:p w:rsidR="003D188A" w:rsidRPr="00B826E7" w:rsidRDefault="003D188A"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Председатель, его заместитель и секретарь</w:t>
      </w:r>
      <w:r w:rsidR="000924B6" w:rsidRPr="00B826E7">
        <w:rPr>
          <w:rFonts w:ascii="Times New Roman" w:hAnsi="Times New Roman"/>
          <w:sz w:val="24"/>
          <w:szCs w:val="24"/>
        </w:rPr>
        <w:t xml:space="preserve"> избираются на первом заседании, открытым голосованием из числа членов Совета простым большинством голосов от числа присутствующих на заседании Членов Совета.</w:t>
      </w:r>
    </w:p>
    <w:p w:rsidR="003D188A" w:rsidRPr="00B826E7" w:rsidRDefault="003D188A"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Заседания Совета проводятся по мере необходимости, но не реже 1 раза в полугодие, а также по инициативе председателя, по требованию директора организации, осуществляющей образовательную деятельность, представителя учредителя, заявлению членов Совета, подписанному не менее чем одной четвертой частью членов от списочного состава Совета.</w:t>
      </w:r>
    </w:p>
    <w:p w:rsidR="003D188A" w:rsidRPr="00B826E7" w:rsidRDefault="003D188A"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По решению Совета в его состав также могут быть приглашены и включены граждане, чья профессиональная и/или общественная деятельность, знания, возможности могут позитивным образом содействовать функционированию и развитию организации, осуществляющей образовательную деятельность.</w:t>
      </w:r>
    </w:p>
    <w:p w:rsidR="000924B6" w:rsidRPr="00B826E7" w:rsidRDefault="000924B6"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Заседание Совета является правомочным, если все члены Совета извещены о времени и месте его проведения и на заседании присутствуют не менее двух третей членов Совета.</w:t>
      </w:r>
    </w:p>
    <w:p w:rsidR="000924B6" w:rsidRPr="00B826E7" w:rsidRDefault="000924B6" w:rsidP="00B826E7">
      <w:pPr>
        <w:pStyle w:val="a3"/>
        <w:numPr>
          <w:ilvl w:val="1"/>
          <w:numId w:val="1"/>
        </w:numPr>
        <w:spacing w:after="0"/>
        <w:ind w:left="0" w:firstLine="540"/>
        <w:jc w:val="both"/>
        <w:rPr>
          <w:rFonts w:ascii="Times New Roman" w:hAnsi="Times New Roman"/>
          <w:sz w:val="24"/>
          <w:szCs w:val="24"/>
          <w:u w:val="single"/>
        </w:rPr>
      </w:pPr>
      <w:r w:rsidRPr="00B826E7">
        <w:rPr>
          <w:rFonts w:ascii="Times New Roman" w:hAnsi="Times New Roman"/>
          <w:sz w:val="24"/>
          <w:szCs w:val="24"/>
          <w:u w:val="single"/>
        </w:rPr>
        <w:t>Решения Совета:</w:t>
      </w:r>
    </w:p>
    <w:p w:rsidR="000924B6" w:rsidRPr="00B826E7" w:rsidRDefault="000924B6" w:rsidP="00B826E7">
      <w:pPr>
        <w:pStyle w:val="a3"/>
        <w:numPr>
          <w:ilvl w:val="0"/>
          <w:numId w:val="7"/>
        </w:numPr>
        <w:spacing w:after="0"/>
        <w:ind w:left="0" w:firstLine="540"/>
        <w:jc w:val="both"/>
        <w:rPr>
          <w:rFonts w:ascii="Times New Roman" w:hAnsi="Times New Roman"/>
          <w:sz w:val="24"/>
          <w:szCs w:val="24"/>
        </w:rPr>
      </w:pPr>
      <w:r w:rsidRPr="00B826E7">
        <w:rPr>
          <w:rFonts w:ascii="Times New Roman" w:hAnsi="Times New Roman"/>
          <w:sz w:val="24"/>
          <w:szCs w:val="24"/>
        </w:rPr>
        <w:t>принимаются открытым голосованием;</w:t>
      </w:r>
    </w:p>
    <w:p w:rsidR="000924B6" w:rsidRPr="00B826E7" w:rsidRDefault="000924B6" w:rsidP="00B826E7">
      <w:pPr>
        <w:pStyle w:val="a3"/>
        <w:numPr>
          <w:ilvl w:val="0"/>
          <w:numId w:val="7"/>
        </w:numPr>
        <w:spacing w:after="0"/>
        <w:ind w:left="0" w:firstLine="540"/>
        <w:jc w:val="both"/>
        <w:rPr>
          <w:rFonts w:ascii="Times New Roman" w:hAnsi="Times New Roman"/>
          <w:sz w:val="24"/>
          <w:szCs w:val="24"/>
        </w:rPr>
      </w:pPr>
      <w:r w:rsidRPr="00B826E7">
        <w:rPr>
          <w:rFonts w:ascii="Times New Roman" w:hAnsi="Times New Roman"/>
          <w:sz w:val="24"/>
          <w:szCs w:val="24"/>
        </w:rPr>
        <w:t>решение считается принятым, если за него проголосовало большинство присутствующих на Совете;</w:t>
      </w:r>
    </w:p>
    <w:p w:rsidR="000924B6" w:rsidRPr="00B826E7" w:rsidRDefault="000924B6" w:rsidP="00B826E7">
      <w:pPr>
        <w:pStyle w:val="a3"/>
        <w:numPr>
          <w:ilvl w:val="0"/>
          <w:numId w:val="7"/>
        </w:numPr>
        <w:spacing w:after="0"/>
        <w:ind w:left="0" w:firstLine="540"/>
        <w:jc w:val="both"/>
        <w:rPr>
          <w:rFonts w:ascii="Times New Roman" w:hAnsi="Times New Roman"/>
          <w:sz w:val="24"/>
          <w:szCs w:val="24"/>
        </w:rPr>
      </w:pPr>
      <w:r w:rsidRPr="00B826E7">
        <w:rPr>
          <w:rFonts w:ascii="Times New Roman" w:hAnsi="Times New Roman"/>
          <w:sz w:val="24"/>
          <w:szCs w:val="24"/>
        </w:rPr>
        <w:t xml:space="preserve">считаются правомочными, если на заседании Совета присутствовало </w:t>
      </w:r>
      <w:r w:rsidR="001F519D" w:rsidRPr="00B826E7">
        <w:rPr>
          <w:rFonts w:ascii="Times New Roman" w:hAnsi="Times New Roman"/>
          <w:sz w:val="24"/>
          <w:szCs w:val="24"/>
        </w:rPr>
        <w:t>не менее двух третей его членов,</w:t>
      </w:r>
      <w:r w:rsidRPr="00B826E7">
        <w:rPr>
          <w:rFonts w:ascii="Times New Roman" w:hAnsi="Times New Roman"/>
          <w:sz w:val="24"/>
          <w:szCs w:val="24"/>
        </w:rPr>
        <w:t xml:space="preserve">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0924B6" w:rsidRPr="00B826E7" w:rsidRDefault="001F519D" w:rsidP="00B826E7">
      <w:pPr>
        <w:pStyle w:val="a3"/>
        <w:numPr>
          <w:ilvl w:val="0"/>
          <w:numId w:val="7"/>
        </w:numPr>
        <w:spacing w:after="0"/>
        <w:ind w:left="0" w:firstLine="540"/>
        <w:jc w:val="both"/>
        <w:rPr>
          <w:rFonts w:ascii="Times New Roman" w:hAnsi="Times New Roman"/>
          <w:sz w:val="24"/>
          <w:szCs w:val="24"/>
        </w:rPr>
      </w:pPr>
      <w:r w:rsidRPr="00B826E7">
        <w:rPr>
          <w:rFonts w:ascii="Times New Roman" w:hAnsi="Times New Roman"/>
          <w:sz w:val="24"/>
          <w:szCs w:val="24"/>
        </w:rPr>
        <w:t>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 а также при принятии решений Советом проведения заочного голосования.</w:t>
      </w:r>
    </w:p>
    <w:p w:rsidR="001F519D" w:rsidRPr="00B826E7" w:rsidRDefault="001F519D"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Каждый член Совета обладает одним голосом. Передача членом Совета своего голоса другому лицу не допускается. При равном количестве голосов решающим является голос председателя Совета.</w:t>
      </w:r>
    </w:p>
    <w:p w:rsidR="001F519D" w:rsidRPr="00B826E7" w:rsidRDefault="001F519D"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Решения Совета, принятые в пределах его компетенции и в соответствии с законодательством Российской Федерации, являются рекомендательными для администрации образовательной организации, всех членов коллектива. В отдельных случаях может быть издан приказ по общеобразовательной организации, устанавливающий обязательность исполнения решения Совета участниками образовательной деятельности.</w:t>
      </w:r>
    </w:p>
    <w:p w:rsidR="001F519D" w:rsidRPr="00B826E7" w:rsidRDefault="001F519D" w:rsidP="00B826E7">
      <w:pPr>
        <w:pStyle w:val="a3"/>
        <w:numPr>
          <w:ilvl w:val="0"/>
          <w:numId w:val="1"/>
        </w:numPr>
        <w:spacing w:after="0"/>
        <w:ind w:left="0" w:firstLine="540"/>
        <w:jc w:val="both"/>
        <w:rPr>
          <w:rFonts w:ascii="Times New Roman" w:hAnsi="Times New Roman"/>
          <w:b/>
          <w:sz w:val="24"/>
          <w:szCs w:val="24"/>
        </w:rPr>
      </w:pPr>
      <w:r w:rsidRPr="00B826E7">
        <w:rPr>
          <w:rFonts w:ascii="Times New Roman" w:hAnsi="Times New Roman"/>
          <w:b/>
          <w:sz w:val="24"/>
          <w:szCs w:val="24"/>
        </w:rPr>
        <w:t>Права и ответственность Совета школы</w:t>
      </w:r>
    </w:p>
    <w:p w:rsidR="001F519D" w:rsidRPr="00B826E7" w:rsidRDefault="001F519D" w:rsidP="00B826E7">
      <w:pPr>
        <w:pStyle w:val="a3"/>
        <w:numPr>
          <w:ilvl w:val="1"/>
          <w:numId w:val="1"/>
        </w:numPr>
        <w:spacing w:after="0"/>
        <w:ind w:left="0" w:firstLine="540"/>
        <w:jc w:val="both"/>
        <w:rPr>
          <w:rFonts w:ascii="Times New Roman" w:hAnsi="Times New Roman"/>
          <w:sz w:val="24"/>
          <w:szCs w:val="24"/>
          <w:u w:val="single"/>
        </w:rPr>
      </w:pPr>
      <w:r w:rsidRPr="00B826E7">
        <w:rPr>
          <w:rFonts w:ascii="Times New Roman" w:hAnsi="Times New Roman"/>
          <w:sz w:val="24"/>
          <w:szCs w:val="24"/>
          <w:u w:val="single"/>
        </w:rPr>
        <w:t>Совет имеет следующие права:</w:t>
      </w:r>
    </w:p>
    <w:p w:rsidR="001F519D" w:rsidRPr="00B826E7" w:rsidRDefault="001F519D" w:rsidP="00B826E7">
      <w:pPr>
        <w:pStyle w:val="a3"/>
        <w:numPr>
          <w:ilvl w:val="0"/>
          <w:numId w:val="8"/>
        </w:numPr>
        <w:spacing w:after="0"/>
        <w:ind w:left="0" w:firstLine="540"/>
        <w:jc w:val="both"/>
        <w:rPr>
          <w:rFonts w:ascii="Times New Roman" w:hAnsi="Times New Roman"/>
          <w:sz w:val="24"/>
          <w:szCs w:val="24"/>
        </w:rPr>
      </w:pPr>
      <w:r w:rsidRPr="00B826E7">
        <w:rPr>
          <w:rFonts w:ascii="Times New Roman" w:hAnsi="Times New Roman"/>
          <w:sz w:val="24"/>
          <w:szCs w:val="24"/>
        </w:rPr>
        <w:t>член Совета может потребовать обсуждения вне плана любого вопроса, касающегося деятельности образовательной организации, если его предложение поддержит треть членов всего состава Совета;</w:t>
      </w:r>
    </w:p>
    <w:p w:rsidR="001F519D" w:rsidRPr="00B826E7" w:rsidRDefault="001F519D" w:rsidP="00B826E7">
      <w:pPr>
        <w:pStyle w:val="a3"/>
        <w:numPr>
          <w:ilvl w:val="0"/>
          <w:numId w:val="8"/>
        </w:numPr>
        <w:spacing w:after="0"/>
        <w:ind w:left="0" w:firstLine="540"/>
        <w:jc w:val="both"/>
        <w:rPr>
          <w:rFonts w:ascii="Times New Roman" w:hAnsi="Times New Roman"/>
          <w:sz w:val="24"/>
          <w:szCs w:val="24"/>
        </w:rPr>
      </w:pPr>
      <w:r w:rsidRPr="00B826E7">
        <w:rPr>
          <w:rFonts w:ascii="Times New Roman" w:hAnsi="Times New Roman"/>
          <w:sz w:val="24"/>
          <w:szCs w:val="24"/>
        </w:rPr>
        <w:t>предлагать руководителю образовательной организации план мероприятий по совершенствованию работы образовательной организации;</w:t>
      </w:r>
    </w:p>
    <w:p w:rsidR="001F519D" w:rsidRPr="00B826E7" w:rsidRDefault="001F519D" w:rsidP="00B826E7">
      <w:pPr>
        <w:pStyle w:val="a3"/>
        <w:numPr>
          <w:ilvl w:val="0"/>
          <w:numId w:val="8"/>
        </w:numPr>
        <w:spacing w:after="0"/>
        <w:ind w:left="0" w:firstLine="540"/>
        <w:jc w:val="both"/>
        <w:rPr>
          <w:rFonts w:ascii="Times New Roman" w:hAnsi="Times New Roman"/>
          <w:sz w:val="24"/>
          <w:szCs w:val="24"/>
        </w:rPr>
      </w:pPr>
      <w:r w:rsidRPr="00B826E7">
        <w:rPr>
          <w:rFonts w:ascii="Times New Roman" w:hAnsi="Times New Roman"/>
          <w:sz w:val="24"/>
          <w:szCs w:val="24"/>
        </w:rPr>
        <w:lastRenderedPageBreak/>
        <w:t>присутствовать и принимать участие в обсуждении вопросов о совершенствовании</w:t>
      </w:r>
      <w:r w:rsidR="00284522" w:rsidRPr="00B826E7">
        <w:rPr>
          <w:rFonts w:ascii="Times New Roman" w:hAnsi="Times New Roman"/>
          <w:sz w:val="24"/>
          <w:szCs w:val="24"/>
        </w:rPr>
        <w:t xml:space="preserve"> организации образовательной деятельности на заседаниях педагогического совета, методического объединения учителей, родительского комитета образовательной организации;</w:t>
      </w:r>
    </w:p>
    <w:p w:rsidR="00284522" w:rsidRPr="00B826E7" w:rsidRDefault="00284522" w:rsidP="00B826E7">
      <w:pPr>
        <w:pStyle w:val="a3"/>
        <w:numPr>
          <w:ilvl w:val="0"/>
          <w:numId w:val="8"/>
        </w:numPr>
        <w:spacing w:after="0"/>
        <w:ind w:left="0" w:firstLine="540"/>
        <w:jc w:val="both"/>
        <w:rPr>
          <w:rFonts w:ascii="Times New Roman" w:hAnsi="Times New Roman"/>
          <w:sz w:val="24"/>
          <w:szCs w:val="24"/>
        </w:rPr>
      </w:pPr>
      <w:r w:rsidRPr="00B826E7">
        <w:rPr>
          <w:rFonts w:ascii="Times New Roman" w:hAnsi="Times New Roman"/>
          <w:sz w:val="24"/>
          <w:szCs w:val="24"/>
        </w:rPr>
        <w:t>заслушивать и принимать участие в обсуждении отчетов о деятельности родительского комитета, других органов самоуправления образовательной организации;</w:t>
      </w:r>
    </w:p>
    <w:p w:rsidR="00284522" w:rsidRPr="00B826E7" w:rsidRDefault="00284522" w:rsidP="00B826E7">
      <w:pPr>
        <w:pStyle w:val="a3"/>
        <w:numPr>
          <w:ilvl w:val="0"/>
          <w:numId w:val="8"/>
        </w:numPr>
        <w:spacing w:after="0"/>
        <w:ind w:left="0" w:firstLine="540"/>
        <w:jc w:val="both"/>
        <w:rPr>
          <w:rFonts w:ascii="Times New Roman" w:hAnsi="Times New Roman"/>
          <w:sz w:val="24"/>
          <w:szCs w:val="24"/>
        </w:rPr>
      </w:pPr>
      <w:r w:rsidRPr="00B826E7">
        <w:rPr>
          <w:rFonts w:ascii="Times New Roman" w:hAnsi="Times New Roman"/>
          <w:sz w:val="24"/>
          <w:szCs w:val="24"/>
        </w:rPr>
        <w:t>совместно с руководителем образовательной организации готовить информационные и аналитические материалы о деятельности образовательной организации для опубликования в средствах массовой информации;</w:t>
      </w:r>
    </w:p>
    <w:p w:rsidR="00284522" w:rsidRPr="00B826E7" w:rsidRDefault="00284522" w:rsidP="00B826E7">
      <w:pPr>
        <w:pStyle w:val="a3"/>
        <w:numPr>
          <w:ilvl w:val="0"/>
          <w:numId w:val="8"/>
        </w:numPr>
        <w:spacing w:after="0"/>
        <w:ind w:left="0" w:firstLine="540"/>
        <w:jc w:val="both"/>
        <w:rPr>
          <w:rFonts w:ascii="Times New Roman" w:hAnsi="Times New Roman"/>
          <w:sz w:val="24"/>
          <w:szCs w:val="24"/>
        </w:rPr>
      </w:pPr>
      <w:r w:rsidRPr="00B826E7">
        <w:rPr>
          <w:rFonts w:ascii="Times New Roman" w:hAnsi="Times New Roman"/>
          <w:sz w:val="24"/>
          <w:szCs w:val="24"/>
        </w:rPr>
        <w:t>приглашать на свои заседания руководящих, педагогических и иных работников образовательной организации для получения разъяснений, консультаций, заслушивания отчетов по вопросам, входящим в компетенцию Совета;</w:t>
      </w:r>
    </w:p>
    <w:p w:rsidR="00284522" w:rsidRPr="00B826E7" w:rsidRDefault="00284522" w:rsidP="00B826E7">
      <w:pPr>
        <w:pStyle w:val="a3"/>
        <w:numPr>
          <w:ilvl w:val="0"/>
          <w:numId w:val="8"/>
        </w:numPr>
        <w:spacing w:after="0"/>
        <w:ind w:left="0" w:firstLine="540"/>
        <w:jc w:val="both"/>
        <w:rPr>
          <w:rFonts w:ascii="Times New Roman" w:hAnsi="Times New Roman"/>
          <w:sz w:val="24"/>
          <w:szCs w:val="24"/>
        </w:rPr>
      </w:pPr>
      <w:r w:rsidRPr="00B826E7">
        <w:rPr>
          <w:rFonts w:ascii="Times New Roman" w:hAnsi="Times New Roman"/>
          <w:sz w:val="24"/>
          <w:szCs w:val="24"/>
        </w:rPr>
        <w:t xml:space="preserve">создавать постоянные и временные комиссии (группы, штабы и т.д.), в том числе с привлечением лиц, не являющихся членами Совета, для изучения вопросов, входящих в компетенцию </w:t>
      </w:r>
      <w:proofErr w:type="spellStart"/>
      <w:r w:rsidRPr="00B826E7">
        <w:rPr>
          <w:rFonts w:ascii="Times New Roman" w:hAnsi="Times New Roman"/>
          <w:sz w:val="24"/>
          <w:szCs w:val="24"/>
        </w:rPr>
        <w:t>Совтеа</w:t>
      </w:r>
      <w:proofErr w:type="spellEnd"/>
      <w:r w:rsidRPr="00B826E7">
        <w:rPr>
          <w:rFonts w:ascii="Times New Roman" w:hAnsi="Times New Roman"/>
          <w:sz w:val="24"/>
          <w:szCs w:val="24"/>
        </w:rPr>
        <w:t>, подготовки проектов решений Совета, осуществления контроля над их выполнением;</w:t>
      </w:r>
    </w:p>
    <w:p w:rsidR="00284522" w:rsidRPr="00B826E7" w:rsidRDefault="00284522" w:rsidP="00B826E7">
      <w:pPr>
        <w:pStyle w:val="a3"/>
        <w:numPr>
          <w:ilvl w:val="0"/>
          <w:numId w:val="8"/>
        </w:numPr>
        <w:spacing w:after="0"/>
        <w:ind w:left="0" w:firstLine="540"/>
        <w:jc w:val="both"/>
        <w:rPr>
          <w:rFonts w:ascii="Times New Roman" w:hAnsi="Times New Roman"/>
          <w:sz w:val="24"/>
          <w:szCs w:val="24"/>
        </w:rPr>
      </w:pPr>
      <w:r w:rsidRPr="00B826E7">
        <w:rPr>
          <w:rFonts w:ascii="Times New Roman" w:hAnsi="Times New Roman"/>
          <w:sz w:val="24"/>
          <w:szCs w:val="24"/>
        </w:rPr>
        <w:t>распространять информацию о своей деятельности и принимаемых решениях за исключением информации, содержащей государственную тайну или сведения конфиденциального характера.</w:t>
      </w:r>
    </w:p>
    <w:p w:rsidR="00284522" w:rsidRPr="00B826E7" w:rsidRDefault="00284522" w:rsidP="00B826E7">
      <w:pPr>
        <w:pStyle w:val="a3"/>
        <w:numPr>
          <w:ilvl w:val="1"/>
          <w:numId w:val="1"/>
        </w:numPr>
        <w:spacing w:after="0"/>
        <w:ind w:left="0" w:firstLine="540"/>
        <w:jc w:val="both"/>
        <w:rPr>
          <w:rFonts w:ascii="Times New Roman" w:hAnsi="Times New Roman"/>
          <w:sz w:val="24"/>
          <w:szCs w:val="24"/>
          <w:u w:val="single"/>
        </w:rPr>
      </w:pPr>
      <w:r w:rsidRPr="00B826E7">
        <w:rPr>
          <w:rFonts w:ascii="Times New Roman" w:hAnsi="Times New Roman"/>
          <w:sz w:val="24"/>
          <w:szCs w:val="24"/>
          <w:u w:val="single"/>
        </w:rPr>
        <w:t>Совет несет ответственность за:</w:t>
      </w:r>
    </w:p>
    <w:p w:rsidR="00284522" w:rsidRPr="00B826E7" w:rsidRDefault="00284522" w:rsidP="00B826E7">
      <w:pPr>
        <w:pStyle w:val="a3"/>
        <w:numPr>
          <w:ilvl w:val="0"/>
          <w:numId w:val="9"/>
        </w:numPr>
        <w:spacing w:after="0"/>
        <w:ind w:left="0" w:firstLine="540"/>
        <w:jc w:val="both"/>
        <w:rPr>
          <w:rFonts w:ascii="Times New Roman" w:hAnsi="Times New Roman"/>
          <w:sz w:val="24"/>
          <w:szCs w:val="24"/>
        </w:rPr>
      </w:pPr>
      <w:r w:rsidRPr="00B826E7">
        <w:rPr>
          <w:rFonts w:ascii="Times New Roman" w:hAnsi="Times New Roman"/>
          <w:sz w:val="24"/>
          <w:szCs w:val="24"/>
        </w:rPr>
        <w:t>выполнение плана работы;</w:t>
      </w:r>
    </w:p>
    <w:p w:rsidR="00284522" w:rsidRPr="00B826E7" w:rsidRDefault="00284522" w:rsidP="00B826E7">
      <w:pPr>
        <w:pStyle w:val="a3"/>
        <w:numPr>
          <w:ilvl w:val="0"/>
          <w:numId w:val="9"/>
        </w:numPr>
        <w:spacing w:after="0"/>
        <w:ind w:left="0" w:firstLine="540"/>
        <w:jc w:val="both"/>
        <w:rPr>
          <w:rFonts w:ascii="Times New Roman" w:hAnsi="Times New Roman"/>
          <w:sz w:val="24"/>
          <w:szCs w:val="24"/>
        </w:rPr>
      </w:pPr>
      <w:r w:rsidRPr="00B826E7">
        <w:rPr>
          <w:rFonts w:ascii="Times New Roman" w:hAnsi="Times New Roman"/>
          <w:sz w:val="24"/>
          <w:szCs w:val="24"/>
        </w:rPr>
        <w:t>соблюдение законодательства Российской Федерации об образовании в своей деятельности;</w:t>
      </w:r>
    </w:p>
    <w:p w:rsidR="00284522" w:rsidRPr="00B826E7" w:rsidRDefault="00284522" w:rsidP="00B826E7">
      <w:pPr>
        <w:pStyle w:val="a3"/>
        <w:numPr>
          <w:ilvl w:val="0"/>
          <w:numId w:val="9"/>
        </w:numPr>
        <w:spacing w:after="0"/>
        <w:ind w:left="0" w:firstLine="540"/>
        <w:jc w:val="both"/>
        <w:rPr>
          <w:rFonts w:ascii="Times New Roman" w:hAnsi="Times New Roman"/>
          <w:sz w:val="24"/>
          <w:szCs w:val="24"/>
        </w:rPr>
      </w:pPr>
      <w:r w:rsidRPr="00B826E7">
        <w:rPr>
          <w:rFonts w:ascii="Times New Roman" w:hAnsi="Times New Roman"/>
          <w:sz w:val="24"/>
          <w:szCs w:val="24"/>
        </w:rPr>
        <w:t>компетентность принимаемых решений;</w:t>
      </w:r>
    </w:p>
    <w:p w:rsidR="00284522" w:rsidRPr="00B826E7" w:rsidRDefault="00284522" w:rsidP="00B826E7">
      <w:pPr>
        <w:pStyle w:val="a3"/>
        <w:numPr>
          <w:ilvl w:val="0"/>
          <w:numId w:val="9"/>
        </w:numPr>
        <w:spacing w:after="0"/>
        <w:ind w:left="0" w:firstLine="540"/>
        <w:jc w:val="both"/>
        <w:rPr>
          <w:rFonts w:ascii="Times New Roman" w:hAnsi="Times New Roman"/>
          <w:sz w:val="24"/>
          <w:szCs w:val="24"/>
        </w:rPr>
      </w:pPr>
      <w:r w:rsidRPr="00B826E7">
        <w:rPr>
          <w:rFonts w:ascii="Times New Roman" w:hAnsi="Times New Roman"/>
          <w:sz w:val="24"/>
          <w:szCs w:val="24"/>
        </w:rPr>
        <w:t>развитие принципов самоуправления образовательной организации;</w:t>
      </w:r>
    </w:p>
    <w:p w:rsidR="00284522" w:rsidRPr="00B826E7" w:rsidRDefault="0042171D" w:rsidP="00B826E7">
      <w:pPr>
        <w:pStyle w:val="a3"/>
        <w:numPr>
          <w:ilvl w:val="0"/>
          <w:numId w:val="9"/>
        </w:numPr>
        <w:spacing w:after="0"/>
        <w:ind w:left="0" w:firstLine="540"/>
        <w:jc w:val="both"/>
        <w:rPr>
          <w:rFonts w:ascii="Times New Roman" w:hAnsi="Times New Roman"/>
          <w:sz w:val="24"/>
          <w:szCs w:val="24"/>
        </w:rPr>
      </w:pPr>
      <w:r w:rsidRPr="00B826E7">
        <w:rPr>
          <w:rFonts w:ascii="Times New Roman" w:hAnsi="Times New Roman"/>
          <w:sz w:val="24"/>
          <w:szCs w:val="24"/>
        </w:rPr>
        <w:t>упрочение авторитетности образовательной организации;</w:t>
      </w:r>
    </w:p>
    <w:p w:rsidR="0042171D" w:rsidRPr="00B826E7" w:rsidRDefault="0042171D" w:rsidP="00B826E7">
      <w:pPr>
        <w:pStyle w:val="a3"/>
        <w:numPr>
          <w:ilvl w:val="0"/>
          <w:numId w:val="9"/>
        </w:numPr>
        <w:spacing w:after="0"/>
        <w:ind w:left="0" w:firstLine="540"/>
        <w:jc w:val="both"/>
        <w:rPr>
          <w:rFonts w:ascii="Times New Roman" w:hAnsi="Times New Roman"/>
          <w:sz w:val="24"/>
          <w:szCs w:val="24"/>
        </w:rPr>
      </w:pPr>
      <w:r w:rsidRPr="00B826E7">
        <w:rPr>
          <w:rFonts w:ascii="Times New Roman" w:hAnsi="Times New Roman"/>
          <w:sz w:val="24"/>
          <w:szCs w:val="24"/>
        </w:rPr>
        <w:t>своевременное принятие и выполнение решений, входящих в его компетенцию; директор школы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42171D" w:rsidRPr="00B826E7" w:rsidRDefault="0042171D"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Все решения Совета, являющиеся рекомендательными, своевременно доводятся до сведения коллектива образовательной организации, родителей (законных представителей) и учредителя.</w:t>
      </w:r>
    </w:p>
    <w:p w:rsidR="0042171D" w:rsidRPr="00B826E7" w:rsidRDefault="0042171D"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Уставу и иным локальным нормативным правовым актам организации, осуществляющей образовательную деятельность. В этом случае происходит либо новое формирование Совета по установленной процедуре, либо учредитель принимает решение о нецелесообразности формирования в данной организации управляющего совета на неопределенный срок.</w:t>
      </w:r>
    </w:p>
    <w:p w:rsidR="0042171D" w:rsidRPr="00B826E7" w:rsidRDefault="0042171D"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Члены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42171D" w:rsidRPr="00B826E7" w:rsidRDefault="0042171D"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lastRenderedPageBreak/>
        <w:t>Решения Совета, противоречащие положениям Устава школы, положениям договора организации, осуществляющей образовательную деятельность, и учредителя, не де</w:t>
      </w:r>
      <w:r w:rsidR="00B51F28" w:rsidRPr="00B826E7">
        <w:rPr>
          <w:rFonts w:ascii="Times New Roman" w:hAnsi="Times New Roman"/>
          <w:sz w:val="24"/>
          <w:szCs w:val="24"/>
        </w:rPr>
        <w:t>йствительны с момента их принятия и не подлежат исполнению директором Школы, его работниками и иными участниками образовательной деятельности. По факту принятия вышеуказанных решений Совета учредитель вправе принять решение об отмене такого решения Совета, либо внести через своего представителя в Совет представление о пересмотре такого решения.</w:t>
      </w:r>
    </w:p>
    <w:p w:rsidR="00B51F28" w:rsidRPr="00B826E7" w:rsidRDefault="00B51F28"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В случае возникновения конфликта между Советом и директором организации, осуществляющей образовательную деятельность,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принимает учредитель.</w:t>
      </w:r>
    </w:p>
    <w:p w:rsidR="00B51F28" w:rsidRPr="00B826E7" w:rsidRDefault="00B51F28"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Члены Совета обязаны посещать его заседания. Член Совета, систематически не посещающий заседания без уважительных причин, может быть выведен из его состава по решению Совета.</w:t>
      </w:r>
    </w:p>
    <w:p w:rsidR="00B51F28" w:rsidRPr="00B826E7" w:rsidRDefault="00B51F28" w:rsidP="00B826E7">
      <w:pPr>
        <w:pStyle w:val="a3"/>
        <w:numPr>
          <w:ilvl w:val="1"/>
          <w:numId w:val="1"/>
        </w:numPr>
        <w:spacing w:after="0"/>
        <w:ind w:left="0" w:firstLine="540"/>
        <w:jc w:val="both"/>
        <w:rPr>
          <w:rFonts w:ascii="Times New Roman" w:hAnsi="Times New Roman"/>
          <w:sz w:val="24"/>
          <w:szCs w:val="24"/>
          <w:u w:val="single"/>
        </w:rPr>
      </w:pPr>
      <w:r w:rsidRPr="00B826E7">
        <w:rPr>
          <w:rFonts w:ascii="Times New Roman" w:hAnsi="Times New Roman"/>
          <w:sz w:val="24"/>
          <w:szCs w:val="24"/>
          <w:u w:val="single"/>
        </w:rPr>
        <w:t>Член Совета выводится из его состава по решению Совета в следующих случаях:</w:t>
      </w:r>
    </w:p>
    <w:p w:rsidR="00B51F28" w:rsidRPr="00B826E7" w:rsidRDefault="00B51F28" w:rsidP="00B826E7">
      <w:pPr>
        <w:pStyle w:val="a3"/>
        <w:numPr>
          <w:ilvl w:val="0"/>
          <w:numId w:val="10"/>
        </w:numPr>
        <w:spacing w:after="0"/>
        <w:ind w:left="0" w:firstLine="540"/>
        <w:jc w:val="both"/>
        <w:rPr>
          <w:rFonts w:ascii="Times New Roman" w:hAnsi="Times New Roman"/>
          <w:sz w:val="24"/>
          <w:szCs w:val="24"/>
        </w:rPr>
      </w:pPr>
      <w:r w:rsidRPr="00B826E7">
        <w:rPr>
          <w:rFonts w:ascii="Times New Roman" w:hAnsi="Times New Roman"/>
          <w:sz w:val="24"/>
          <w:szCs w:val="24"/>
        </w:rPr>
        <w:t>по желанию члена Совета, выраженному в письменной форме;</w:t>
      </w:r>
    </w:p>
    <w:p w:rsidR="00B51F28" w:rsidRPr="00B826E7" w:rsidRDefault="004D72F7" w:rsidP="00B826E7">
      <w:pPr>
        <w:pStyle w:val="a3"/>
        <w:numPr>
          <w:ilvl w:val="0"/>
          <w:numId w:val="10"/>
        </w:numPr>
        <w:spacing w:after="0"/>
        <w:ind w:left="0" w:firstLine="540"/>
        <w:jc w:val="both"/>
        <w:rPr>
          <w:rFonts w:ascii="Times New Roman" w:hAnsi="Times New Roman"/>
          <w:sz w:val="24"/>
          <w:szCs w:val="24"/>
        </w:rPr>
      </w:pPr>
      <w:r w:rsidRPr="00B826E7">
        <w:rPr>
          <w:rFonts w:ascii="Times New Roman" w:hAnsi="Times New Roman"/>
          <w:sz w:val="24"/>
          <w:szCs w:val="24"/>
        </w:rPr>
        <w:t>при отзыве представителя учреждения;</w:t>
      </w:r>
    </w:p>
    <w:p w:rsidR="004D72F7" w:rsidRPr="00B826E7" w:rsidRDefault="004D72F7" w:rsidP="00B826E7">
      <w:pPr>
        <w:pStyle w:val="a3"/>
        <w:numPr>
          <w:ilvl w:val="0"/>
          <w:numId w:val="10"/>
        </w:numPr>
        <w:spacing w:after="0"/>
        <w:ind w:left="0" w:firstLine="540"/>
        <w:jc w:val="both"/>
        <w:rPr>
          <w:rFonts w:ascii="Times New Roman" w:hAnsi="Times New Roman"/>
          <w:sz w:val="24"/>
          <w:szCs w:val="24"/>
        </w:rPr>
      </w:pPr>
      <w:r w:rsidRPr="00B826E7">
        <w:rPr>
          <w:rFonts w:ascii="Times New Roman" w:hAnsi="Times New Roman"/>
          <w:sz w:val="24"/>
          <w:szCs w:val="24"/>
        </w:rPr>
        <w:t xml:space="preserve">при увольнении с работы руководителя организации, осуществляющей образовательную деятельность, или </w:t>
      </w:r>
      <w:proofErr w:type="gramStart"/>
      <w:r w:rsidRPr="00B826E7">
        <w:rPr>
          <w:rFonts w:ascii="Times New Roman" w:hAnsi="Times New Roman"/>
          <w:sz w:val="24"/>
          <w:szCs w:val="24"/>
        </w:rPr>
        <w:t>увольнении  работника</w:t>
      </w:r>
      <w:proofErr w:type="gramEnd"/>
      <w:r w:rsidRPr="00B826E7">
        <w:rPr>
          <w:rFonts w:ascii="Times New Roman" w:hAnsi="Times New Roman"/>
          <w:sz w:val="24"/>
          <w:szCs w:val="24"/>
        </w:rPr>
        <w:t xml:space="preserve"> организации, избранного членом Совета, если они не могут быть кооптированы (и/или не кооптируются) в состав Совета после увольнения;</w:t>
      </w:r>
    </w:p>
    <w:p w:rsidR="004D72F7" w:rsidRPr="00B826E7" w:rsidRDefault="004D72F7" w:rsidP="00B826E7">
      <w:pPr>
        <w:pStyle w:val="a3"/>
        <w:numPr>
          <w:ilvl w:val="0"/>
          <w:numId w:val="10"/>
        </w:numPr>
        <w:spacing w:after="0"/>
        <w:ind w:left="0" w:firstLine="540"/>
        <w:jc w:val="both"/>
        <w:rPr>
          <w:rFonts w:ascii="Times New Roman" w:hAnsi="Times New Roman"/>
          <w:sz w:val="24"/>
          <w:szCs w:val="24"/>
        </w:rPr>
      </w:pPr>
      <w:r w:rsidRPr="00B826E7">
        <w:rPr>
          <w:rFonts w:ascii="Times New Roman" w:hAnsi="Times New Roman"/>
          <w:sz w:val="24"/>
          <w:szCs w:val="24"/>
        </w:rPr>
        <w:t xml:space="preserve">в связи с окончанием школы или отчислением (переводом) обучающегося, представляющего в Совете обучающихся, если он не может быть </w:t>
      </w:r>
      <w:proofErr w:type="gramStart"/>
      <w:r w:rsidRPr="00B826E7">
        <w:rPr>
          <w:rFonts w:ascii="Times New Roman" w:hAnsi="Times New Roman"/>
          <w:sz w:val="24"/>
          <w:szCs w:val="24"/>
        </w:rPr>
        <w:t>кооптирован )</w:t>
      </w:r>
      <w:proofErr w:type="gramEnd"/>
      <w:r w:rsidRPr="00B826E7">
        <w:rPr>
          <w:rFonts w:ascii="Times New Roman" w:hAnsi="Times New Roman"/>
          <w:sz w:val="24"/>
          <w:szCs w:val="24"/>
        </w:rPr>
        <w:t xml:space="preserve"> и/или не кооптируются) в члены Совета после окончания общеобразовательной организации;</w:t>
      </w:r>
    </w:p>
    <w:p w:rsidR="004D72F7" w:rsidRPr="00B826E7" w:rsidRDefault="004D72F7" w:rsidP="00B826E7">
      <w:pPr>
        <w:pStyle w:val="a3"/>
        <w:numPr>
          <w:ilvl w:val="0"/>
          <w:numId w:val="10"/>
        </w:numPr>
        <w:spacing w:after="0"/>
        <w:ind w:left="0" w:firstLine="540"/>
        <w:jc w:val="both"/>
        <w:rPr>
          <w:rFonts w:ascii="Times New Roman" w:hAnsi="Times New Roman"/>
          <w:sz w:val="24"/>
          <w:szCs w:val="24"/>
        </w:rPr>
      </w:pPr>
      <w:r w:rsidRPr="00B826E7">
        <w:rPr>
          <w:rFonts w:ascii="Times New Roman" w:hAnsi="Times New Roman"/>
          <w:sz w:val="24"/>
          <w:szCs w:val="24"/>
        </w:rPr>
        <w:t>в случае совершения противоправных действий, несовместимых с членством в Совете;</w:t>
      </w:r>
    </w:p>
    <w:p w:rsidR="004D72F7" w:rsidRPr="00B826E7" w:rsidRDefault="004D72F7" w:rsidP="00B826E7">
      <w:pPr>
        <w:pStyle w:val="a3"/>
        <w:numPr>
          <w:ilvl w:val="0"/>
          <w:numId w:val="10"/>
        </w:numPr>
        <w:spacing w:after="0"/>
        <w:ind w:left="0" w:firstLine="540"/>
        <w:jc w:val="both"/>
        <w:rPr>
          <w:rFonts w:ascii="Times New Roman" w:hAnsi="Times New Roman"/>
          <w:sz w:val="24"/>
          <w:szCs w:val="24"/>
        </w:rPr>
      </w:pPr>
      <w:r w:rsidRPr="00B826E7">
        <w:rPr>
          <w:rFonts w:ascii="Times New Roman" w:hAnsi="Times New Roman"/>
          <w:sz w:val="24"/>
          <w:szCs w:val="24"/>
        </w:rPr>
        <w:t>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rsidR="004D72F7" w:rsidRPr="00B826E7" w:rsidRDefault="004D72F7"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После вывода (выхода) из состава Совета его члена Совет принимает меры для замещения выбывшего члена (посредством довыборов либо кооптации).</w:t>
      </w:r>
    </w:p>
    <w:p w:rsidR="004D72F7" w:rsidRPr="00B826E7" w:rsidRDefault="004D72F7"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вправе самостоятельно выступать от имени школы, действовать в интересах организации, осуществляющей образовательную деятельность, в части осуществления взаимоотношения с органами власти, организациями и общественными объединениями для решения вопросов, возникающих в ходе осуществления полномочий Совета, определенных настоящим Положением, без права заключения договоров (соглашений), в том числе, влекущих материальные обязательства организации, осуществляющей образовательную деятельность.</w:t>
      </w:r>
    </w:p>
    <w:p w:rsidR="004D72F7" w:rsidRPr="00B826E7" w:rsidRDefault="004D72F7"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Члены Совета вправе выступать от имени школы на основании доверенности, выданной директором общеобразовательной организации в объеме прав, предусмотренных доверенностью.</w:t>
      </w:r>
    </w:p>
    <w:p w:rsidR="004D72F7" w:rsidRPr="00B826E7" w:rsidRDefault="00E34380" w:rsidP="00B826E7">
      <w:pPr>
        <w:pStyle w:val="a3"/>
        <w:numPr>
          <w:ilvl w:val="0"/>
          <w:numId w:val="1"/>
        </w:numPr>
        <w:spacing w:after="0"/>
        <w:ind w:left="0" w:firstLine="540"/>
        <w:jc w:val="both"/>
        <w:rPr>
          <w:rFonts w:ascii="Times New Roman" w:hAnsi="Times New Roman"/>
          <w:b/>
          <w:sz w:val="24"/>
          <w:szCs w:val="24"/>
        </w:rPr>
      </w:pPr>
      <w:r w:rsidRPr="00B826E7">
        <w:rPr>
          <w:rFonts w:ascii="Times New Roman" w:hAnsi="Times New Roman"/>
          <w:b/>
          <w:sz w:val="24"/>
          <w:szCs w:val="24"/>
        </w:rPr>
        <w:lastRenderedPageBreak/>
        <w:t>Информирование участников образовательного сообщества о работе Совета</w:t>
      </w:r>
    </w:p>
    <w:p w:rsidR="00E34380" w:rsidRPr="00B826E7" w:rsidRDefault="00E34380" w:rsidP="00B826E7">
      <w:pPr>
        <w:pStyle w:val="a3"/>
        <w:numPr>
          <w:ilvl w:val="1"/>
          <w:numId w:val="1"/>
        </w:numPr>
        <w:spacing w:after="0"/>
        <w:ind w:left="0" w:firstLine="540"/>
        <w:jc w:val="both"/>
        <w:rPr>
          <w:rFonts w:ascii="Times New Roman" w:hAnsi="Times New Roman"/>
          <w:sz w:val="24"/>
          <w:szCs w:val="24"/>
          <w:u w:val="single"/>
        </w:rPr>
      </w:pPr>
      <w:r w:rsidRPr="00B826E7">
        <w:rPr>
          <w:rFonts w:ascii="Times New Roman" w:hAnsi="Times New Roman"/>
          <w:sz w:val="24"/>
          <w:szCs w:val="24"/>
          <w:u w:val="single"/>
        </w:rPr>
        <w:t>Совет может информировать широкую общественность о результатах своей деятельности:</w:t>
      </w:r>
    </w:p>
    <w:p w:rsidR="00E34380" w:rsidRPr="00B826E7" w:rsidRDefault="00E34380" w:rsidP="00B826E7">
      <w:pPr>
        <w:pStyle w:val="a3"/>
        <w:numPr>
          <w:ilvl w:val="0"/>
          <w:numId w:val="11"/>
        </w:numPr>
        <w:spacing w:after="0"/>
        <w:ind w:left="0" w:firstLine="540"/>
        <w:jc w:val="both"/>
        <w:rPr>
          <w:rFonts w:ascii="Times New Roman" w:hAnsi="Times New Roman"/>
          <w:sz w:val="24"/>
          <w:szCs w:val="24"/>
        </w:rPr>
      </w:pPr>
      <w:r w:rsidRPr="00B826E7">
        <w:rPr>
          <w:rFonts w:ascii="Times New Roman" w:hAnsi="Times New Roman"/>
          <w:sz w:val="24"/>
          <w:szCs w:val="24"/>
        </w:rPr>
        <w:t>на общешкольных родительских собраниях;</w:t>
      </w:r>
    </w:p>
    <w:p w:rsidR="00E34380" w:rsidRPr="00B826E7" w:rsidRDefault="00E34380" w:rsidP="00B826E7">
      <w:pPr>
        <w:pStyle w:val="a3"/>
        <w:numPr>
          <w:ilvl w:val="0"/>
          <w:numId w:val="11"/>
        </w:numPr>
        <w:spacing w:after="0"/>
        <w:ind w:left="0" w:firstLine="540"/>
        <w:jc w:val="both"/>
        <w:rPr>
          <w:rFonts w:ascii="Times New Roman" w:hAnsi="Times New Roman"/>
          <w:sz w:val="24"/>
          <w:szCs w:val="24"/>
        </w:rPr>
      </w:pPr>
      <w:r w:rsidRPr="00B826E7">
        <w:rPr>
          <w:rFonts w:ascii="Times New Roman" w:hAnsi="Times New Roman"/>
          <w:sz w:val="24"/>
          <w:szCs w:val="24"/>
        </w:rPr>
        <w:t>на педагогических советах;</w:t>
      </w:r>
    </w:p>
    <w:p w:rsidR="00E34380" w:rsidRPr="00B826E7" w:rsidRDefault="00E34380" w:rsidP="00B826E7">
      <w:pPr>
        <w:pStyle w:val="a3"/>
        <w:numPr>
          <w:ilvl w:val="0"/>
          <w:numId w:val="11"/>
        </w:numPr>
        <w:spacing w:after="0"/>
        <w:ind w:left="0" w:firstLine="540"/>
        <w:jc w:val="both"/>
        <w:rPr>
          <w:rFonts w:ascii="Times New Roman" w:hAnsi="Times New Roman"/>
          <w:sz w:val="24"/>
          <w:szCs w:val="24"/>
        </w:rPr>
      </w:pPr>
      <w:r w:rsidRPr="00B826E7">
        <w:rPr>
          <w:rFonts w:ascii="Times New Roman" w:hAnsi="Times New Roman"/>
          <w:sz w:val="24"/>
          <w:szCs w:val="24"/>
        </w:rPr>
        <w:t>на творческом отчете школы;</w:t>
      </w:r>
    </w:p>
    <w:p w:rsidR="00E34380" w:rsidRPr="00B826E7" w:rsidRDefault="00E34380" w:rsidP="00B826E7">
      <w:pPr>
        <w:pStyle w:val="a3"/>
        <w:numPr>
          <w:ilvl w:val="0"/>
          <w:numId w:val="11"/>
        </w:numPr>
        <w:spacing w:after="0"/>
        <w:ind w:left="0" w:firstLine="540"/>
        <w:jc w:val="both"/>
        <w:rPr>
          <w:rFonts w:ascii="Times New Roman" w:hAnsi="Times New Roman"/>
          <w:sz w:val="24"/>
          <w:szCs w:val="24"/>
        </w:rPr>
      </w:pPr>
      <w:r w:rsidRPr="00B826E7">
        <w:rPr>
          <w:rFonts w:ascii="Times New Roman" w:hAnsi="Times New Roman"/>
          <w:sz w:val="24"/>
          <w:szCs w:val="24"/>
        </w:rPr>
        <w:t>в местах средств массовой информации;</w:t>
      </w:r>
    </w:p>
    <w:p w:rsidR="00E34380" w:rsidRPr="00B826E7" w:rsidRDefault="00E34380" w:rsidP="00B826E7">
      <w:pPr>
        <w:pStyle w:val="a3"/>
        <w:numPr>
          <w:ilvl w:val="0"/>
          <w:numId w:val="11"/>
        </w:numPr>
        <w:spacing w:after="0"/>
        <w:ind w:left="0" w:firstLine="540"/>
        <w:jc w:val="both"/>
        <w:rPr>
          <w:rFonts w:ascii="Times New Roman" w:hAnsi="Times New Roman"/>
          <w:sz w:val="24"/>
          <w:szCs w:val="24"/>
        </w:rPr>
      </w:pPr>
      <w:r w:rsidRPr="00B826E7">
        <w:rPr>
          <w:rFonts w:ascii="Times New Roman" w:hAnsi="Times New Roman"/>
          <w:sz w:val="24"/>
          <w:szCs w:val="24"/>
        </w:rPr>
        <w:t>на официальном сайте школы в сети Интернет.</w:t>
      </w:r>
    </w:p>
    <w:p w:rsidR="00E34380" w:rsidRPr="00B826E7" w:rsidRDefault="00E34380"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может организовать систему обратной связи с широкой общественностью с помощью опросов, интервью, анкетирования.</w:t>
      </w:r>
    </w:p>
    <w:p w:rsidR="00E34380" w:rsidRPr="00B826E7" w:rsidRDefault="00E34380"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Обратная связь может осуществляться с помощью предложений, замечаний и комментариев участников образовательной деятельности.</w:t>
      </w:r>
    </w:p>
    <w:p w:rsidR="00E34380" w:rsidRPr="00B826E7" w:rsidRDefault="00E34380" w:rsidP="00B826E7">
      <w:pPr>
        <w:pStyle w:val="a3"/>
        <w:numPr>
          <w:ilvl w:val="0"/>
          <w:numId w:val="1"/>
        </w:numPr>
        <w:spacing w:after="0"/>
        <w:ind w:left="0" w:firstLine="540"/>
        <w:jc w:val="both"/>
        <w:rPr>
          <w:rFonts w:ascii="Times New Roman" w:hAnsi="Times New Roman"/>
          <w:b/>
          <w:sz w:val="24"/>
          <w:szCs w:val="24"/>
        </w:rPr>
      </w:pPr>
      <w:r w:rsidRPr="00B826E7">
        <w:rPr>
          <w:rFonts w:ascii="Times New Roman" w:hAnsi="Times New Roman"/>
          <w:b/>
          <w:sz w:val="24"/>
          <w:szCs w:val="24"/>
        </w:rPr>
        <w:t>Делопроизводство Совета</w:t>
      </w:r>
    </w:p>
    <w:p w:rsidR="00E34380" w:rsidRPr="00B826E7" w:rsidRDefault="00E34380"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Совет имеет самостоятельный план работы на учебный год.</w:t>
      </w:r>
    </w:p>
    <w:p w:rsidR="00E34380" w:rsidRPr="00B826E7" w:rsidRDefault="00E34380"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Ежегодные планы работы Совета, отчеты о его деятельности входят в номенклатуру дел образовательной организации.</w:t>
      </w:r>
    </w:p>
    <w:p w:rsidR="00E34380" w:rsidRPr="00B826E7" w:rsidRDefault="00E34380"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Протоколы заседаний совета, его решения оформляются секретарем в «Книгу протоколов заседаний Совета школы», каждый протокол подписывается председателем Совета и секретарем.</w:t>
      </w:r>
    </w:p>
    <w:p w:rsidR="00E34380" w:rsidRPr="00B826E7" w:rsidRDefault="00E34380" w:rsidP="00B826E7">
      <w:pPr>
        <w:pStyle w:val="a3"/>
        <w:numPr>
          <w:ilvl w:val="1"/>
          <w:numId w:val="1"/>
        </w:numPr>
        <w:spacing w:after="0"/>
        <w:ind w:left="0" w:firstLine="540"/>
        <w:jc w:val="both"/>
        <w:rPr>
          <w:rFonts w:ascii="Times New Roman" w:hAnsi="Times New Roman"/>
          <w:sz w:val="24"/>
          <w:szCs w:val="24"/>
          <w:u w:val="single"/>
        </w:rPr>
      </w:pPr>
      <w:r w:rsidRPr="00B826E7">
        <w:rPr>
          <w:rFonts w:ascii="Times New Roman" w:hAnsi="Times New Roman"/>
          <w:sz w:val="24"/>
          <w:szCs w:val="24"/>
          <w:u w:val="single"/>
        </w:rPr>
        <w:t>В протоколе заседания Совета фиксируются:</w:t>
      </w:r>
    </w:p>
    <w:p w:rsidR="00E34380" w:rsidRPr="00B826E7" w:rsidRDefault="00CC1858" w:rsidP="00B826E7">
      <w:pPr>
        <w:pStyle w:val="a3"/>
        <w:numPr>
          <w:ilvl w:val="0"/>
          <w:numId w:val="12"/>
        </w:numPr>
        <w:spacing w:after="0"/>
        <w:ind w:left="0" w:firstLine="540"/>
        <w:jc w:val="both"/>
        <w:rPr>
          <w:rFonts w:ascii="Times New Roman" w:hAnsi="Times New Roman"/>
          <w:sz w:val="24"/>
          <w:szCs w:val="24"/>
        </w:rPr>
      </w:pPr>
      <w:r w:rsidRPr="00B826E7">
        <w:rPr>
          <w:rFonts w:ascii="Times New Roman" w:hAnsi="Times New Roman"/>
          <w:sz w:val="24"/>
          <w:szCs w:val="24"/>
        </w:rPr>
        <w:t>дата проведения;</w:t>
      </w:r>
    </w:p>
    <w:p w:rsidR="00CC1858" w:rsidRPr="00B826E7" w:rsidRDefault="00CC1858" w:rsidP="00B826E7">
      <w:pPr>
        <w:pStyle w:val="a3"/>
        <w:numPr>
          <w:ilvl w:val="0"/>
          <w:numId w:val="12"/>
        </w:numPr>
        <w:spacing w:after="0"/>
        <w:ind w:left="0" w:firstLine="540"/>
        <w:jc w:val="both"/>
        <w:rPr>
          <w:rFonts w:ascii="Times New Roman" w:hAnsi="Times New Roman"/>
          <w:sz w:val="24"/>
          <w:szCs w:val="24"/>
        </w:rPr>
      </w:pPr>
      <w:r w:rsidRPr="00B826E7">
        <w:rPr>
          <w:rFonts w:ascii="Times New Roman" w:hAnsi="Times New Roman"/>
          <w:sz w:val="24"/>
          <w:szCs w:val="24"/>
        </w:rPr>
        <w:t>фамилия, имя, отчество присутствующих на заседании;</w:t>
      </w:r>
    </w:p>
    <w:p w:rsidR="00CC1858" w:rsidRPr="00B826E7" w:rsidRDefault="00CC1858" w:rsidP="00B826E7">
      <w:pPr>
        <w:pStyle w:val="a3"/>
        <w:numPr>
          <w:ilvl w:val="0"/>
          <w:numId w:val="12"/>
        </w:numPr>
        <w:spacing w:after="0"/>
        <w:ind w:left="0" w:firstLine="540"/>
        <w:jc w:val="both"/>
        <w:rPr>
          <w:rFonts w:ascii="Times New Roman" w:hAnsi="Times New Roman"/>
          <w:sz w:val="24"/>
          <w:szCs w:val="24"/>
        </w:rPr>
      </w:pPr>
      <w:r w:rsidRPr="00B826E7">
        <w:rPr>
          <w:rFonts w:ascii="Times New Roman" w:hAnsi="Times New Roman"/>
          <w:sz w:val="24"/>
          <w:szCs w:val="24"/>
        </w:rPr>
        <w:t>приглашенные (ФИО, должность);</w:t>
      </w:r>
    </w:p>
    <w:p w:rsidR="00CC1858" w:rsidRPr="00B826E7" w:rsidRDefault="00CC1858" w:rsidP="00B826E7">
      <w:pPr>
        <w:pStyle w:val="a3"/>
        <w:numPr>
          <w:ilvl w:val="0"/>
          <w:numId w:val="12"/>
        </w:numPr>
        <w:spacing w:after="0"/>
        <w:ind w:left="0" w:firstLine="540"/>
        <w:jc w:val="both"/>
        <w:rPr>
          <w:rFonts w:ascii="Times New Roman" w:hAnsi="Times New Roman"/>
          <w:sz w:val="24"/>
          <w:szCs w:val="24"/>
        </w:rPr>
      </w:pPr>
      <w:r w:rsidRPr="00B826E7">
        <w:rPr>
          <w:rFonts w:ascii="Times New Roman" w:hAnsi="Times New Roman"/>
          <w:sz w:val="24"/>
          <w:szCs w:val="24"/>
        </w:rPr>
        <w:t>повестка дня;</w:t>
      </w:r>
    </w:p>
    <w:p w:rsidR="00CC1858" w:rsidRPr="00B826E7" w:rsidRDefault="00CC1858" w:rsidP="00B826E7">
      <w:pPr>
        <w:pStyle w:val="a3"/>
        <w:numPr>
          <w:ilvl w:val="0"/>
          <w:numId w:val="12"/>
        </w:numPr>
        <w:spacing w:after="0"/>
        <w:ind w:left="0" w:firstLine="540"/>
        <w:jc w:val="both"/>
        <w:rPr>
          <w:rFonts w:ascii="Times New Roman" w:hAnsi="Times New Roman"/>
          <w:sz w:val="24"/>
          <w:szCs w:val="24"/>
        </w:rPr>
      </w:pPr>
      <w:r w:rsidRPr="00B826E7">
        <w:rPr>
          <w:rFonts w:ascii="Times New Roman" w:hAnsi="Times New Roman"/>
          <w:sz w:val="24"/>
          <w:szCs w:val="24"/>
        </w:rPr>
        <w:t>краткое изложение всех выступлений по вопросам повестки дня;</w:t>
      </w:r>
    </w:p>
    <w:p w:rsidR="00CC1858" w:rsidRPr="00B826E7" w:rsidRDefault="00CC1858" w:rsidP="00B826E7">
      <w:pPr>
        <w:pStyle w:val="a3"/>
        <w:numPr>
          <w:ilvl w:val="0"/>
          <w:numId w:val="12"/>
        </w:numPr>
        <w:spacing w:after="0"/>
        <w:ind w:left="0" w:firstLine="540"/>
        <w:jc w:val="both"/>
        <w:rPr>
          <w:rFonts w:ascii="Times New Roman" w:hAnsi="Times New Roman"/>
          <w:sz w:val="24"/>
          <w:szCs w:val="24"/>
        </w:rPr>
      </w:pPr>
      <w:r w:rsidRPr="00B826E7">
        <w:rPr>
          <w:rFonts w:ascii="Times New Roman" w:hAnsi="Times New Roman"/>
          <w:sz w:val="24"/>
          <w:szCs w:val="24"/>
        </w:rPr>
        <w:t>предложения, рекомендации и замечания членов и приглашенных лиц;</w:t>
      </w:r>
    </w:p>
    <w:p w:rsidR="00CC1858" w:rsidRPr="00B826E7" w:rsidRDefault="00CC1858" w:rsidP="00B826E7">
      <w:pPr>
        <w:pStyle w:val="a3"/>
        <w:numPr>
          <w:ilvl w:val="0"/>
          <w:numId w:val="12"/>
        </w:numPr>
        <w:spacing w:after="0"/>
        <w:ind w:left="0" w:firstLine="540"/>
        <w:jc w:val="both"/>
        <w:rPr>
          <w:rFonts w:ascii="Times New Roman" w:hAnsi="Times New Roman"/>
          <w:sz w:val="24"/>
          <w:szCs w:val="24"/>
        </w:rPr>
      </w:pPr>
      <w:r w:rsidRPr="00B826E7">
        <w:rPr>
          <w:rFonts w:ascii="Times New Roman" w:hAnsi="Times New Roman"/>
          <w:sz w:val="24"/>
          <w:szCs w:val="24"/>
        </w:rPr>
        <w:t>вопросы, поставленные на голосование и итоги голосования по ним;</w:t>
      </w:r>
    </w:p>
    <w:p w:rsidR="00CC1858" w:rsidRPr="00B826E7" w:rsidRDefault="00CC1858" w:rsidP="00B826E7">
      <w:pPr>
        <w:pStyle w:val="a3"/>
        <w:numPr>
          <w:ilvl w:val="0"/>
          <w:numId w:val="12"/>
        </w:numPr>
        <w:spacing w:after="0"/>
        <w:ind w:left="0" w:firstLine="540"/>
        <w:jc w:val="both"/>
        <w:rPr>
          <w:rFonts w:ascii="Times New Roman" w:hAnsi="Times New Roman"/>
          <w:sz w:val="24"/>
          <w:szCs w:val="24"/>
        </w:rPr>
      </w:pPr>
      <w:r w:rsidRPr="00B826E7">
        <w:rPr>
          <w:rFonts w:ascii="Times New Roman" w:hAnsi="Times New Roman"/>
          <w:sz w:val="24"/>
          <w:szCs w:val="24"/>
        </w:rPr>
        <w:t>количество голосов, поданных «за», «против», «воздержался» (по каждому вопросу, поставленному на голосование);</w:t>
      </w:r>
    </w:p>
    <w:p w:rsidR="00CC1858" w:rsidRPr="00B826E7" w:rsidRDefault="00CC1858" w:rsidP="00B826E7">
      <w:pPr>
        <w:pStyle w:val="a3"/>
        <w:numPr>
          <w:ilvl w:val="0"/>
          <w:numId w:val="12"/>
        </w:numPr>
        <w:spacing w:after="0"/>
        <w:ind w:left="0" w:firstLine="540"/>
        <w:jc w:val="both"/>
        <w:rPr>
          <w:rFonts w:ascii="Times New Roman" w:hAnsi="Times New Roman"/>
          <w:sz w:val="24"/>
          <w:szCs w:val="24"/>
        </w:rPr>
      </w:pPr>
      <w:r w:rsidRPr="00B826E7">
        <w:rPr>
          <w:rFonts w:ascii="Times New Roman" w:hAnsi="Times New Roman"/>
          <w:sz w:val="24"/>
          <w:szCs w:val="24"/>
        </w:rPr>
        <w:t>решение.</w:t>
      </w:r>
    </w:p>
    <w:p w:rsidR="00CC1858" w:rsidRPr="00B826E7" w:rsidRDefault="00CC1858"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Протокол заседания Совета подписывается председателем и секретарем, которые несут ответственность за достоверность протокола.</w:t>
      </w:r>
    </w:p>
    <w:p w:rsidR="00CC1858" w:rsidRPr="00B826E7" w:rsidRDefault="00CC1858"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Книга протоколов заседаний Совета включается в номенклатуру дел школы, хранится в ее канцелярии и доступна для ознакомления любым лицам, имеющим право быть избранными в члены Совета.</w:t>
      </w:r>
    </w:p>
    <w:p w:rsidR="00CC1858" w:rsidRPr="00B826E7" w:rsidRDefault="00CC1858"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Нумерация протоколов ведется от начала учебного года.</w:t>
      </w:r>
    </w:p>
    <w:p w:rsidR="00CC1858" w:rsidRPr="00B826E7" w:rsidRDefault="00CC1858"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Книга протоколов Совета пронумеровывается постранично, прошнуровывается, скрепляется подписью председателя Совета и печатью общеобразовательной организации.</w:t>
      </w:r>
    </w:p>
    <w:p w:rsidR="00CC1858" w:rsidRPr="00B826E7" w:rsidRDefault="00CC1858"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 xml:space="preserve">Материальное, организационно-техническое и документационное обеспечение заседаний Совета, подготовка аналитических, справочных и других материалов к заседаниям Совета возлагается на управляющий орган Совета и администрацию организации, </w:t>
      </w:r>
      <w:r w:rsidR="00851647" w:rsidRPr="00B826E7">
        <w:rPr>
          <w:rFonts w:ascii="Times New Roman" w:hAnsi="Times New Roman"/>
          <w:sz w:val="24"/>
          <w:szCs w:val="24"/>
        </w:rPr>
        <w:t>осуществляющей образовательную деятельность.</w:t>
      </w:r>
    </w:p>
    <w:p w:rsidR="00851647" w:rsidRPr="00B826E7" w:rsidRDefault="00851647"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lastRenderedPageBreak/>
        <w:t>Обращения участников образовательной деятельности с жалобами и предложениями по совершенствованию работы Совета рассматривается председателем Совета или членами Совета по поручению председателя.</w:t>
      </w:r>
    </w:p>
    <w:p w:rsidR="00851647" w:rsidRPr="00B826E7" w:rsidRDefault="00851647"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Регистрация обращений граждан проводится канцелярией образовательной организации.</w:t>
      </w:r>
    </w:p>
    <w:p w:rsidR="00851647" w:rsidRPr="00B826E7" w:rsidRDefault="00851647"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Директор образовательной организации обеспечивает хранение протоколов Совета в общем делопроизводстве. Протоколы хранятся 5 лет.</w:t>
      </w:r>
    </w:p>
    <w:p w:rsidR="00851647" w:rsidRPr="00B826E7" w:rsidRDefault="00851647" w:rsidP="00B826E7">
      <w:pPr>
        <w:pStyle w:val="a3"/>
        <w:numPr>
          <w:ilvl w:val="0"/>
          <w:numId w:val="1"/>
        </w:numPr>
        <w:spacing w:after="0"/>
        <w:ind w:left="0" w:firstLine="540"/>
        <w:jc w:val="both"/>
        <w:rPr>
          <w:rFonts w:ascii="Times New Roman" w:hAnsi="Times New Roman"/>
          <w:b/>
          <w:sz w:val="24"/>
          <w:szCs w:val="24"/>
        </w:rPr>
      </w:pPr>
      <w:r w:rsidRPr="00B826E7">
        <w:rPr>
          <w:rFonts w:ascii="Times New Roman" w:hAnsi="Times New Roman"/>
          <w:b/>
          <w:sz w:val="24"/>
          <w:szCs w:val="24"/>
        </w:rPr>
        <w:t>Заключительные положения.</w:t>
      </w:r>
    </w:p>
    <w:p w:rsidR="00851647" w:rsidRPr="00B826E7" w:rsidRDefault="00851647"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Настоящее Положение о Совете является локальным нормативным актом школы, принимается на Конференции и утверждается (вводится в действие) приказом директора общеобразовательной организации.</w:t>
      </w:r>
    </w:p>
    <w:p w:rsidR="00851647" w:rsidRPr="00B826E7" w:rsidRDefault="00851647"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851647" w:rsidRPr="00B826E7" w:rsidRDefault="00851647"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Положение о Совете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п.8.</w:t>
      </w:r>
      <w:proofErr w:type="gramStart"/>
      <w:r w:rsidRPr="00B826E7">
        <w:rPr>
          <w:rFonts w:ascii="Times New Roman" w:hAnsi="Times New Roman"/>
          <w:sz w:val="24"/>
          <w:szCs w:val="24"/>
        </w:rPr>
        <w:t>1.настоящего</w:t>
      </w:r>
      <w:proofErr w:type="gramEnd"/>
      <w:r w:rsidRPr="00B826E7">
        <w:rPr>
          <w:rFonts w:ascii="Times New Roman" w:hAnsi="Times New Roman"/>
          <w:sz w:val="24"/>
          <w:szCs w:val="24"/>
        </w:rPr>
        <w:t xml:space="preserve"> Положения.</w:t>
      </w:r>
    </w:p>
    <w:p w:rsidR="00851647" w:rsidRPr="00B826E7" w:rsidRDefault="00851647" w:rsidP="00B826E7">
      <w:pPr>
        <w:pStyle w:val="a3"/>
        <w:numPr>
          <w:ilvl w:val="1"/>
          <w:numId w:val="1"/>
        </w:numPr>
        <w:spacing w:after="0"/>
        <w:ind w:left="0" w:firstLine="540"/>
        <w:jc w:val="both"/>
        <w:rPr>
          <w:rFonts w:ascii="Times New Roman" w:hAnsi="Times New Roman"/>
          <w:sz w:val="24"/>
          <w:szCs w:val="24"/>
        </w:rPr>
      </w:pPr>
      <w:r w:rsidRPr="00B826E7">
        <w:rPr>
          <w:rFonts w:ascii="Times New Roman" w:hAnsi="Times New Roman"/>
          <w:sz w:val="24"/>
          <w:szCs w:val="24"/>
        </w:rPr>
        <w:t xml:space="preserve">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F13895" w:rsidRPr="00B826E7" w:rsidRDefault="00F13895" w:rsidP="00B826E7">
      <w:pPr>
        <w:ind w:firstLine="540"/>
        <w:rPr>
          <w:sz w:val="24"/>
          <w:szCs w:val="24"/>
        </w:rPr>
      </w:pPr>
    </w:p>
    <w:sectPr w:rsidR="00F13895" w:rsidRPr="00B82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3D2E"/>
    <w:multiLevelType w:val="hybridMultilevel"/>
    <w:tmpl w:val="79FC5C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94588D"/>
    <w:multiLevelType w:val="multilevel"/>
    <w:tmpl w:val="B396252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F8A5141"/>
    <w:multiLevelType w:val="hybridMultilevel"/>
    <w:tmpl w:val="C19610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3AD1391"/>
    <w:multiLevelType w:val="hybridMultilevel"/>
    <w:tmpl w:val="97F2AB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3A51F4A"/>
    <w:multiLevelType w:val="hybridMultilevel"/>
    <w:tmpl w:val="0ECE46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AC21B49"/>
    <w:multiLevelType w:val="hybridMultilevel"/>
    <w:tmpl w:val="F5F435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C833CE6"/>
    <w:multiLevelType w:val="hybridMultilevel"/>
    <w:tmpl w:val="290653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CF12B0E"/>
    <w:multiLevelType w:val="hybridMultilevel"/>
    <w:tmpl w:val="E85A55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1A10567"/>
    <w:multiLevelType w:val="hybridMultilevel"/>
    <w:tmpl w:val="CE46FF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F7B6D06"/>
    <w:multiLevelType w:val="hybridMultilevel"/>
    <w:tmpl w:val="7A8CBE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5487D07"/>
    <w:multiLevelType w:val="hybridMultilevel"/>
    <w:tmpl w:val="7B2021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1E834C6"/>
    <w:multiLevelType w:val="hybridMultilevel"/>
    <w:tmpl w:val="B8A88C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1"/>
  </w:num>
  <w:num w:numId="5">
    <w:abstractNumId w:val="8"/>
  </w:num>
  <w:num w:numId="6">
    <w:abstractNumId w:val="6"/>
  </w:num>
  <w:num w:numId="7">
    <w:abstractNumId w:val="9"/>
  </w:num>
  <w:num w:numId="8">
    <w:abstractNumId w:val="10"/>
  </w:num>
  <w:num w:numId="9">
    <w:abstractNumId w:val="3"/>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A1"/>
    <w:rsid w:val="000924B6"/>
    <w:rsid w:val="001F519D"/>
    <w:rsid w:val="002453CA"/>
    <w:rsid w:val="00284522"/>
    <w:rsid w:val="003D188A"/>
    <w:rsid w:val="0042171D"/>
    <w:rsid w:val="0042727C"/>
    <w:rsid w:val="004D72F7"/>
    <w:rsid w:val="005E2CA1"/>
    <w:rsid w:val="0068539B"/>
    <w:rsid w:val="00851647"/>
    <w:rsid w:val="009131E3"/>
    <w:rsid w:val="00967B61"/>
    <w:rsid w:val="00AC13FE"/>
    <w:rsid w:val="00AE598A"/>
    <w:rsid w:val="00B51F28"/>
    <w:rsid w:val="00B52B91"/>
    <w:rsid w:val="00B719F2"/>
    <w:rsid w:val="00B826E7"/>
    <w:rsid w:val="00CC1858"/>
    <w:rsid w:val="00CD504A"/>
    <w:rsid w:val="00D14EC2"/>
    <w:rsid w:val="00E34380"/>
    <w:rsid w:val="00E618E1"/>
    <w:rsid w:val="00F1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4984"/>
  <w15:docId w15:val="{6B9585AD-17D8-44BF-99CA-45B87E22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8E1"/>
    <w:pPr>
      <w:ind w:left="720"/>
      <w:contextualSpacing/>
    </w:pPr>
  </w:style>
  <w:style w:type="table" w:styleId="a4">
    <w:name w:val="Table Grid"/>
    <w:basedOn w:val="a1"/>
    <w:uiPriority w:val="59"/>
    <w:rsid w:val="00E618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67B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7B6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3357</Words>
  <Characters>19139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2025-06-17T02:29:00Z</cp:lastPrinted>
  <dcterms:created xsi:type="dcterms:W3CDTF">2025-06-16T12:22:00Z</dcterms:created>
  <dcterms:modified xsi:type="dcterms:W3CDTF">2025-06-17T02:30:00Z</dcterms:modified>
</cp:coreProperties>
</file>